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B551" w14:textId="07342B1F" w:rsidR="00346B8D" w:rsidRDefault="6A5BFA1D" w:rsidP="025D21EC">
      <w:pPr>
        <w:jc w:val="center"/>
      </w:pPr>
      <w:r>
        <w:rPr>
          <w:noProof/>
          <w:lang w:val="en-CA" w:eastAsia="en-CA"/>
        </w:rPr>
        <w:drawing>
          <wp:inline distT="0" distB="0" distL="0" distR="0" wp14:anchorId="650D0AC2" wp14:editId="5C9CA134">
            <wp:extent cx="2228850" cy="628650"/>
            <wp:effectExtent l="0" t="0" r="0" b="0"/>
            <wp:docPr id="1042901275" name="Picture 104290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8850" cy="628650"/>
                    </a:xfrm>
                    <a:prstGeom prst="rect">
                      <a:avLst/>
                    </a:prstGeom>
                  </pic:spPr>
                </pic:pic>
              </a:graphicData>
            </a:graphic>
          </wp:inline>
        </w:drawing>
      </w:r>
    </w:p>
    <w:p w14:paraId="0E6EC3C3" w14:textId="0774C042" w:rsidR="00AE18FB" w:rsidRDefault="00AE18FB" w:rsidP="008E48DF">
      <w:pPr>
        <w:pBdr>
          <w:top w:val="single" w:sz="4" w:space="1" w:color="auto"/>
          <w:left w:val="single" w:sz="4" w:space="4" w:color="auto"/>
          <w:bottom w:val="single" w:sz="4" w:space="1" w:color="auto"/>
          <w:right w:val="single" w:sz="4" w:space="4" w:color="auto"/>
        </w:pBdr>
      </w:pPr>
      <w:r>
        <w:rPr>
          <w:rStyle w:val="Strong"/>
          <w:rFonts w:ascii="Montserrat" w:hAnsi="Montserrat"/>
          <w:color w:val="666666"/>
          <w:shd w:val="clear" w:color="auto" w:fill="FFFFFF"/>
        </w:rPr>
        <w:t>Job Posting: </w:t>
      </w:r>
      <w:r w:rsidR="00565A89">
        <w:rPr>
          <w:rStyle w:val="Strong"/>
          <w:rFonts w:ascii="Montserrat" w:hAnsi="Montserrat"/>
          <w:color w:val="666666"/>
          <w:shd w:val="clear" w:color="auto" w:fill="FFFFFF"/>
        </w:rPr>
        <w:tab/>
      </w:r>
      <w:r w:rsidR="00565A89">
        <w:rPr>
          <w:rStyle w:val="Strong"/>
          <w:rFonts w:ascii="Montserrat" w:hAnsi="Montserrat"/>
          <w:color w:val="666666"/>
          <w:shd w:val="clear" w:color="auto" w:fill="FFFFFF"/>
        </w:rPr>
        <w:tab/>
      </w:r>
      <w:r>
        <w:rPr>
          <w:rFonts w:ascii="Montserrat" w:hAnsi="Montserrat"/>
          <w:color w:val="666666"/>
          <w:shd w:val="clear" w:color="auto" w:fill="FFFFFF"/>
        </w:rPr>
        <w:t>Executive Director</w:t>
      </w:r>
      <w:r>
        <w:rPr>
          <w:rFonts w:ascii="Montserrat" w:hAnsi="Montserrat"/>
          <w:color w:val="666666"/>
        </w:rPr>
        <w:br/>
      </w:r>
      <w:r>
        <w:rPr>
          <w:rStyle w:val="Strong"/>
          <w:rFonts w:ascii="Montserrat" w:hAnsi="Montserrat"/>
          <w:color w:val="666666"/>
          <w:shd w:val="clear" w:color="auto" w:fill="FFFFFF"/>
        </w:rPr>
        <w:t>Reporting To: </w:t>
      </w:r>
      <w:r w:rsidR="00565A89">
        <w:rPr>
          <w:rStyle w:val="Strong"/>
          <w:rFonts w:ascii="Montserrat" w:hAnsi="Montserrat"/>
          <w:color w:val="666666"/>
          <w:shd w:val="clear" w:color="auto" w:fill="FFFFFF"/>
        </w:rPr>
        <w:tab/>
      </w:r>
      <w:r w:rsidR="00565A89">
        <w:rPr>
          <w:rStyle w:val="Strong"/>
          <w:rFonts w:ascii="Montserrat" w:hAnsi="Montserrat"/>
          <w:color w:val="666666"/>
          <w:shd w:val="clear" w:color="auto" w:fill="FFFFFF"/>
        </w:rPr>
        <w:tab/>
      </w:r>
      <w:r>
        <w:rPr>
          <w:rFonts w:ascii="Montserrat" w:hAnsi="Montserrat"/>
          <w:color w:val="666666"/>
          <w:shd w:val="clear" w:color="auto" w:fill="FFFFFF"/>
        </w:rPr>
        <w:t>President and Board of Directors </w:t>
      </w:r>
      <w:r>
        <w:rPr>
          <w:rFonts w:ascii="Montserrat" w:hAnsi="Montserrat"/>
          <w:color w:val="666666"/>
        </w:rPr>
        <w:br/>
      </w:r>
      <w:r>
        <w:rPr>
          <w:rStyle w:val="Strong"/>
          <w:rFonts w:ascii="Montserrat" w:hAnsi="Montserrat"/>
          <w:color w:val="666666"/>
          <w:shd w:val="clear" w:color="auto" w:fill="FFFFFF"/>
        </w:rPr>
        <w:t>Contract type: </w:t>
      </w:r>
      <w:r w:rsidR="00565A89">
        <w:rPr>
          <w:rStyle w:val="Strong"/>
          <w:rFonts w:ascii="Montserrat" w:hAnsi="Montserrat"/>
          <w:color w:val="666666"/>
          <w:shd w:val="clear" w:color="auto" w:fill="FFFFFF"/>
        </w:rPr>
        <w:tab/>
      </w:r>
      <w:r w:rsidR="00565A89">
        <w:rPr>
          <w:rStyle w:val="Strong"/>
          <w:rFonts w:ascii="Montserrat" w:hAnsi="Montserrat"/>
          <w:color w:val="666666"/>
          <w:shd w:val="clear" w:color="auto" w:fill="FFFFFF"/>
        </w:rPr>
        <w:tab/>
      </w:r>
      <w:r>
        <w:rPr>
          <w:rFonts w:ascii="Montserrat" w:hAnsi="Montserrat"/>
          <w:color w:val="666666"/>
          <w:shd w:val="clear" w:color="auto" w:fill="FFFFFF"/>
        </w:rPr>
        <w:t>Full-time, permanent</w:t>
      </w:r>
      <w:r w:rsidR="008E48DF">
        <w:rPr>
          <w:rFonts w:ascii="Montserrat" w:hAnsi="Montserrat"/>
          <w:color w:val="666666"/>
          <w:shd w:val="clear" w:color="auto" w:fill="FFFFFF"/>
        </w:rPr>
        <w:t xml:space="preserve"> (on-site)</w:t>
      </w:r>
      <w:r>
        <w:rPr>
          <w:rFonts w:ascii="Montserrat" w:hAnsi="Montserrat"/>
          <w:color w:val="666666"/>
        </w:rPr>
        <w:br/>
      </w:r>
      <w:r>
        <w:rPr>
          <w:rStyle w:val="Strong"/>
          <w:rFonts w:ascii="Montserrat" w:hAnsi="Montserrat"/>
          <w:color w:val="666666"/>
          <w:shd w:val="clear" w:color="auto" w:fill="FFFFFF"/>
        </w:rPr>
        <w:t>Hiring salary range:</w:t>
      </w:r>
      <w:r>
        <w:rPr>
          <w:rFonts w:ascii="Montserrat" w:hAnsi="Montserrat"/>
          <w:color w:val="666666"/>
          <w:shd w:val="clear" w:color="auto" w:fill="FFFFFF"/>
        </w:rPr>
        <w:t> </w:t>
      </w:r>
      <w:r w:rsidR="00565A89">
        <w:rPr>
          <w:rFonts w:ascii="Montserrat" w:hAnsi="Montserrat"/>
          <w:color w:val="666666"/>
          <w:shd w:val="clear" w:color="auto" w:fill="FFFFFF"/>
        </w:rPr>
        <w:tab/>
      </w:r>
      <w:r>
        <w:rPr>
          <w:rFonts w:ascii="Montserrat" w:hAnsi="Montserrat"/>
          <w:color w:val="666666"/>
          <w:shd w:val="clear" w:color="auto" w:fill="FFFFFF"/>
        </w:rPr>
        <w:t>$</w:t>
      </w:r>
      <w:r w:rsidR="0081112F">
        <w:rPr>
          <w:rFonts w:ascii="Montserrat" w:hAnsi="Montserrat"/>
          <w:color w:val="666666"/>
          <w:shd w:val="clear" w:color="auto" w:fill="FFFFFF"/>
        </w:rPr>
        <w:t>100,000-$136,000</w:t>
      </w:r>
      <w:r>
        <w:rPr>
          <w:rFonts w:ascii="Montserrat" w:hAnsi="Montserrat"/>
          <w:color w:val="666666"/>
          <w:shd w:val="clear" w:color="auto" w:fill="FFFFFF"/>
        </w:rPr>
        <w:t>, plus health benefits &amp; RRSP Contribution Plan</w:t>
      </w:r>
      <w:r>
        <w:rPr>
          <w:rFonts w:ascii="Montserrat" w:hAnsi="Montserrat"/>
          <w:color w:val="666666"/>
        </w:rPr>
        <w:br/>
      </w:r>
      <w:r>
        <w:rPr>
          <w:rStyle w:val="Strong"/>
          <w:rFonts w:ascii="Montserrat" w:hAnsi="Montserrat"/>
          <w:color w:val="666666"/>
          <w:shd w:val="clear" w:color="auto" w:fill="FFFFFF"/>
        </w:rPr>
        <w:t>Application deadline:</w:t>
      </w:r>
      <w:r>
        <w:rPr>
          <w:rFonts w:ascii="Montserrat" w:hAnsi="Montserrat"/>
          <w:color w:val="666666"/>
          <w:shd w:val="clear" w:color="auto" w:fill="FFFFFF"/>
        </w:rPr>
        <w:t> </w:t>
      </w:r>
      <w:r w:rsidR="008E48DF">
        <w:rPr>
          <w:rFonts w:ascii="Montserrat" w:hAnsi="Montserrat"/>
          <w:color w:val="666666"/>
          <w:shd w:val="clear" w:color="auto" w:fill="FFFFFF"/>
        </w:rPr>
        <w:tab/>
      </w:r>
      <w:r w:rsidR="00D344FE">
        <w:rPr>
          <w:rFonts w:ascii="Montserrat" w:hAnsi="Montserrat"/>
          <w:color w:val="666666"/>
          <w:shd w:val="clear" w:color="auto" w:fill="FFFFFF"/>
        </w:rPr>
        <w:t>May 9, 2025</w:t>
      </w:r>
      <w:r>
        <w:rPr>
          <w:rFonts w:ascii="Montserrat" w:hAnsi="Montserrat"/>
          <w:color w:val="666666"/>
        </w:rPr>
        <w:br/>
      </w:r>
      <w:r>
        <w:rPr>
          <w:rStyle w:val="Strong"/>
          <w:rFonts w:ascii="Montserrat" w:hAnsi="Montserrat"/>
          <w:color w:val="666666"/>
          <w:shd w:val="clear" w:color="auto" w:fill="FFFFFF"/>
        </w:rPr>
        <w:t>How to apply: </w:t>
      </w:r>
      <w:r w:rsidR="008E48DF">
        <w:rPr>
          <w:rStyle w:val="Strong"/>
          <w:rFonts w:ascii="Montserrat" w:hAnsi="Montserrat"/>
          <w:color w:val="666666"/>
          <w:shd w:val="clear" w:color="auto" w:fill="FFFFFF"/>
        </w:rPr>
        <w:tab/>
      </w:r>
      <w:r w:rsidR="00D3173C">
        <w:rPr>
          <w:rStyle w:val="Strong"/>
          <w:rFonts w:ascii="Montserrat" w:hAnsi="Montserrat"/>
          <w:color w:val="666666"/>
          <w:shd w:val="clear" w:color="auto" w:fill="FFFFFF"/>
        </w:rPr>
        <w:tab/>
      </w:r>
      <w:r>
        <w:rPr>
          <w:rFonts w:ascii="Montserrat" w:hAnsi="Montserrat"/>
          <w:color w:val="666666"/>
          <w:shd w:val="clear" w:color="auto" w:fill="FFFFFF"/>
        </w:rPr>
        <w:t xml:space="preserve">Email your resume and cover letter </w:t>
      </w:r>
      <w:r w:rsidR="00D3173C">
        <w:rPr>
          <w:rFonts w:ascii="Montserrat" w:hAnsi="Montserrat"/>
          <w:color w:val="666666"/>
          <w:shd w:val="clear" w:color="auto" w:fill="FFFFFF"/>
        </w:rPr>
        <w:t>to:</w:t>
      </w:r>
      <w:r w:rsidR="00D3173C">
        <w:rPr>
          <w:rFonts w:ascii="Montserrat" w:hAnsi="Montserrat"/>
          <w:color w:val="666666"/>
          <w:shd w:val="clear" w:color="auto" w:fill="FFFFFF"/>
        </w:rPr>
        <w:tab/>
      </w:r>
      <w:r w:rsidR="00D3173C">
        <w:rPr>
          <w:rFonts w:ascii="Montserrat" w:hAnsi="Montserrat"/>
          <w:color w:val="666666"/>
          <w:shd w:val="clear" w:color="auto" w:fill="FFFFFF"/>
        </w:rPr>
        <w:tab/>
        <w:t xml:space="preserve">                     </w:t>
      </w:r>
      <w:r w:rsidR="00D3173C">
        <w:rPr>
          <w:rFonts w:ascii="Montserrat" w:hAnsi="Montserrat"/>
          <w:color w:val="666666"/>
          <w:shd w:val="clear" w:color="auto" w:fill="FFFFFF"/>
        </w:rPr>
        <w:tab/>
      </w:r>
      <w:r w:rsidR="00D3173C">
        <w:rPr>
          <w:rFonts w:ascii="Montserrat" w:hAnsi="Montserrat"/>
          <w:color w:val="666666"/>
          <w:shd w:val="clear" w:color="auto" w:fill="FFFFFF"/>
        </w:rPr>
        <w:tab/>
      </w:r>
      <w:r w:rsidR="00D3173C">
        <w:rPr>
          <w:rFonts w:ascii="Montserrat" w:hAnsi="Montserrat"/>
          <w:color w:val="666666"/>
          <w:shd w:val="clear" w:color="auto" w:fill="FFFFFF"/>
        </w:rPr>
        <w:tab/>
      </w:r>
      <w:r w:rsidR="00D3173C">
        <w:rPr>
          <w:rFonts w:ascii="Montserrat" w:hAnsi="Montserrat"/>
          <w:color w:val="666666"/>
          <w:shd w:val="clear" w:color="auto" w:fill="FFFFFF"/>
        </w:rPr>
        <w:tab/>
      </w:r>
      <w:r w:rsidR="00D3173C">
        <w:rPr>
          <w:rStyle w:val="Strong"/>
          <w:rFonts w:ascii="Montserrat" w:hAnsi="Montserrat"/>
          <w:color w:val="666666"/>
          <w:shd w:val="clear" w:color="auto" w:fill="FFFFFF"/>
        </w:rPr>
        <w:t>Executiverecruitment</w:t>
      </w:r>
      <w:r w:rsidR="00D344FE">
        <w:rPr>
          <w:rStyle w:val="Strong"/>
          <w:rFonts w:ascii="Montserrat" w:hAnsi="Montserrat"/>
          <w:color w:val="666666"/>
          <w:shd w:val="clear" w:color="auto" w:fill="FFFFFF"/>
        </w:rPr>
        <w:t>@</w:t>
      </w:r>
      <w:r w:rsidR="00D3173C">
        <w:rPr>
          <w:rStyle w:val="Strong"/>
          <w:rFonts w:ascii="Montserrat" w:hAnsi="Montserrat"/>
          <w:color w:val="666666"/>
          <w:shd w:val="clear" w:color="auto" w:fill="FFFFFF"/>
        </w:rPr>
        <w:t>multifaithhousing</w:t>
      </w:r>
      <w:r w:rsidR="00D344FE">
        <w:rPr>
          <w:rStyle w:val="Strong"/>
          <w:rFonts w:ascii="Montserrat" w:hAnsi="Montserrat"/>
          <w:color w:val="666666"/>
          <w:shd w:val="clear" w:color="auto" w:fill="FFFFFF"/>
        </w:rPr>
        <w:t>.c</w:t>
      </w:r>
      <w:r w:rsidR="00D3173C">
        <w:rPr>
          <w:rStyle w:val="Strong"/>
          <w:rFonts w:ascii="Montserrat" w:hAnsi="Montserrat"/>
          <w:color w:val="666666"/>
          <w:shd w:val="clear" w:color="auto" w:fill="FFFFFF"/>
        </w:rPr>
        <w:t>a</w:t>
      </w:r>
    </w:p>
    <w:p w14:paraId="4BBAC1B3" w14:textId="1544BF37" w:rsidR="3398608D" w:rsidRDefault="3398608D" w:rsidP="3398608D">
      <w:pPr>
        <w:rPr>
          <w:rFonts w:ascii="Calibri" w:eastAsia="Calibri" w:hAnsi="Calibri" w:cs="Calibri"/>
          <w:i/>
          <w:iCs/>
          <w:color w:val="000000" w:themeColor="text1"/>
          <w:sz w:val="18"/>
          <w:szCs w:val="18"/>
        </w:rPr>
      </w:pPr>
    </w:p>
    <w:p w14:paraId="39C206CF" w14:textId="77777777" w:rsidR="00D52382" w:rsidRPr="00915420" w:rsidRDefault="00D52382" w:rsidP="00D52382">
      <w:pPr>
        <w:jc w:val="center"/>
        <w:rPr>
          <w:b/>
          <w:bCs/>
          <w:sz w:val="28"/>
          <w:szCs w:val="28"/>
        </w:rPr>
      </w:pPr>
      <w:r w:rsidRPr="00915420">
        <w:rPr>
          <w:b/>
          <w:bCs/>
          <w:sz w:val="28"/>
          <w:szCs w:val="28"/>
        </w:rPr>
        <w:t>JOB DESCRIPTION</w:t>
      </w:r>
    </w:p>
    <w:p w14:paraId="01C3377B" w14:textId="482FFAD0" w:rsidR="00FA5BBD" w:rsidRPr="001704BC" w:rsidRDefault="00FA5BBD" w:rsidP="00FA5BBD">
      <w:pPr>
        <w:rPr>
          <w:b/>
          <w:bCs/>
          <w:sz w:val="28"/>
          <w:szCs w:val="28"/>
        </w:rPr>
      </w:pPr>
      <w:r w:rsidRPr="001704BC">
        <w:rPr>
          <w:b/>
          <w:bCs/>
          <w:sz w:val="28"/>
          <w:szCs w:val="28"/>
        </w:rPr>
        <w:t>FUNCTIONS</w:t>
      </w:r>
      <w:r>
        <w:rPr>
          <w:b/>
          <w:bCs/>
          <w:sz w:val="28"/>
          <w:szCs w:val="28"/>
        </w:rPr>
        <w:t xml:space="preserve"> AND ORGANIZATION </w:t>
      </w:r>
      <w:r w:rsidRPr="001704BC">
        <w:rPr>
          <w:b/>
          <w:bCs/>
          <w:sz w:val="28"/>
          <w:szCs w:val="28"/>
        </w:rPr>
        <w:t xml:space="preserve"> </w:t>
      </w:r>
    </w:p>
    <w:p w14:paraId="39340FD3" w14:textId="77777777" w:rsidR="00FA5BBD" w:rsidRPr="00570928" w:rsidRDefault="00FA5BBD" w:rsidP="00FA5BBD">
      <w:pPr>
        <w:pStyle w:val="ListParagraph"/>
        <w:numPr>
          <w:ilvl w:val="0"/>
          <w:numId w:val="30"/>
        </w:numPr>
      </w:pPr>
      <w:r w:rsidRPr="00570928">
        <w:t xml:space="preserve">Reporting to the Board of Directors, the Executive Director (ED) provides leadership in translating into action the Multifaith Housing Initiative’s overall </w:t>
      </w:r>
      <w:r>
        <w:t xml:space="preserve">vision of </w:t>
      </w:r>
      <w:r>
        <w:rPr>
          <w:lang w:val="en-CA"/>
        </w:rPr>
        <w:t>developing greater understanding of, and commitment to, the expansion of innovative housing-related solutions within inclusive communities</w:t>
      </w:r>
      <w:r w:rsidRPr="00570928">
        <w:t xml:space="preserve">. </w:t>
      </w:r>
    </w:p>
    <w:p w14:paraId="1D4FD697" w14:textId="77777777" w:rsidR="00FA5BBD" w:rsidRPr="00570928" w:rsidRDefault="00FA5BBD" w:rsidP="00FA5BBD">
      <w:pPr>
        <w:pStyle w:val="ListParagraph"/>
        <w:numPr>
          <w:ilvl w:val="0"/>
          <w:numId w:val="30"/>
        </w:numPr>
      </w:pPr>
      <w:r w:rsidRPr="00570928">
        <w:t xml:space="preserve">The ED leads the development, planning, and execution of all activities at Multifaith Housing Initiative (MHI). As such, the ED is responsible for delivering on both </w:t>
      </w:r>
      <w:r>
        <w:t xml:space="preserve">its </w:t>
      </w:r>
      <w:r w:rsidRPr="00570928">
        <w:t xml:space="preserve">strategic goals and </w:t>
      </w:r>
      <w:r>
        <w:t xml:space="preserve">on </w:t>
      </w:r>
      <w:r w:rsidRPr="00570928">
        <w:t xml:space="preserve">managing the day-to-day </w:t>
      </w:r>
      <w:r>
        <w:t xml:space="preserve">operations </w:t>
      </w:r>
      <w:r w:rsidRPr="00570928">
        <w:t>of the organization. In doing so, the ED exemplifies a capacity to effectively manage MHI</w:t>
      </w:r>
      <w:r>
        <w:t>’s activities</w:t>
      </w:r>
      <w:r w:rsidRPr="00570928">
        <w:t xml:space="preserve"> in keeping with </w:t>
      </w:r>
      <w:r>
        <w:t xml:space="preserve">MHI </w:t>
      </w:r>
      <w:r w:rsidRPr="00570928">
        <w:t xml:space="preserve">vision, mission, values, and policies. </w:t>
      </w:r>
    </w:p>
    <w:p w14:paraId="1AE82D88" w14:textId="77777777" w:rsidR="00FA5BBD" w:rsidRPr="00570928" w:rsidRDefault="00FA5BBD" w:rsidP="00FA5BBD">
      <w:pPr>
        <w:pStyle w:val="ListParagraph"/>
        <w:numPr>
          <w:ilvl w:val="0"/>
          <w:numId w:val="30"/>
        </w:numPr>
      </w:pPr>
      <w:r w:rsidRPr="00570928">
        <w:t xml:space="preserve">Working closely with staff, volunteers and MHI committees, the </w:t>
      </w:r>
      <w:r>
        <w:t>ED encourages</w:t>
      </w:r>
      <w:r w:rsidRPr="00570928">
        <w:t xml:space="preserve"> stakeholder engagement</w:t>
      </w:r>
      <w:r>
        <w:t>,</w:t>
      </w:r>
      <w:r w:rsidRPr="00570928">
        <w:t xml:space="preserve"> participation in fundraising</w:t>
      </w:r>
      <w:r>
        <w:t xml:space="preserve"> </w:t>
      </w:r>
      <w:r w:rsidRPr="00570928">
        <w:t>efforts</w:t>
      </w:r>
      <w:r>
        <w:t>,</w:t>
      </w:r>
      <w:r w:rsidRPr="00570928">
        <w:t xml:space="preserve"> and </w:t>
      </w:r>
      <w:r>
        <w:t xml:space="preserve">the raising of </w:t>
      </w:r>
      <w:r w:rsidRPr="00570928">
        <w:t xml:space="preserve">awareness with </w:t>
      </w:r>
      <w:r>
        <w:t xml:space="preserve">federal and </w:t>
      </w:r>
      <w:r w:rsidRPr="00570928">
        <w:t>provincial organizations, municipal leaders and corporate donors.</w:t>
      </w:r>
    </w:p>
    <w:p w14:paraId="5827899B" w14:textId="77777777" w:rsidR="00FA5BBD" w:rsidRDefault="00FA5BBD" w:rsidP="00FA5BBD">
      <w:pPr>
        <w:pStyle w:val="ListParagraph"/>
        <w:numPr>
          <w:ilvl w:val="0"/>
          <w:numId w:val="30"/>
        </w:numPr>
      </w:pPr>
      <w:r w:rsidRPr="00570928">
        <w:t xml:space="preserve">MHI began approximately 23 years ago as a federally registered charitable organization </w:t>
      </w:r>
      <w:r>
        <w:t xml:space="preserve">established by representatives of Christian, Jewish and Muslim faith communities. Its </w:t>
      </w:r>
      <w:r w:rsidRPr="00570928">
        <w:t>goal</w:t>
      </w:r>
      <w:r>
        <w:t xml:space="preserve"> was,</w:t>
      </w:r>
      <w:r w:rsidRPr="00570928">
        <w:t xml:space="preserve"> </w:t>
      </w:r>
      <w:r>
        <w:t xml:space="preserve">and remains, </w:t>
      </w:r>
      <w:r w:rsidRPr="00570928">
        <w:t xml:space="preserve">to help </w:t>
      </w:r>
      <w:r>
        <w:t xml:space="preserve">address </w:t>
      </w:r>
      <w:r w:rsidRPr="00570928">
        <w:t>Ottawa’s</w:t>
      </w:r>
      <w:r>
        <w:t xml:space="preserve"> and Canada’s</w:t>
      </w:r>
      <w:r w:rsidRPr="00570928">
        <w:t xml:space="preserve"> affordable housing</w:t>
      </w:r>
      <w:r>
        <w:t xml:space="preserve"> crisis</w:t>
      </w:r>
      <w:r w:rsidRPr="00570928">
        <w:t xml:space="preserve">, and to mobilize </w:t>
      </w:r>
      <w:r>
        <w:t xml:space="preserve">both faith-based and other </w:t>
      </w:r>
      <w:r w:rsidRPr="00570928">
        <w:t>communities</w:t>
      </w:r>
      <w:r>
        <w:t xml:space="preserve"> in this goal</w:t>
      </w:r>
      <w:r w:rsidRPr="00570928">
        <w:t xml:space="preserve">. </w:t>
      </w:r>
    </w:p>
    <w:p w14:paraId="7FD6D8EB" w14:textId="77777777" w:rsidR="00FA5BBD" w:rsidRDefault="00FA5BBD" w:rsidP="00FA5BBD">
      <w:pPr>
        <w:pStyle w:val="ListParagraph"/>
        <w:numPr>
          <w:ilvl w:val="0"/>
          <w:numId w:val="30"/>
        </w:numPr>
      </w:pPr>
      <w:r>
        <w:t xml:space="preserve">In Fall 2024 Gloucester Housing Corporation amalgamated with MHI expanding its reach to 422 homes </w:t>
      </w:r>
      <w:r w:rsidRPr="005B6DBC">
        <w:t xml:space="preserve">that house over 1,000 people, with another 133 homes in </w:t>
      </w:r>
      <w:r w:rsidRPr="005B6DBC">
        <w:lastRenderedPageBreak/>
        <w:t>construction.</w:t>
      </w:r>
      <w:r>
        <w:t xml:space="preserve"> This amalgamation reinforced MHI’s commitment to cultural and linguistic inclusivity, particularly services for the Francophone community. </w:t>
      </w:r>
    </w:p>
    <w:p w14:paraId="704CB8DD" w14:textId="77777777" w:rsidR="00FA5BBD" w:rsidRPr="00007FA0" w:rsidRDefault="00FA5BBD" w:rsidP="00FA5BBD">
      <w:pPr>
        <w:pStyle w:val="ListParagraph"/>
        <w:numPr>
          <w:ilvl w:val="0"/>
          <w:numId w:val="30"/>
        </w:numPr>
        <w:rPr>
          <w:lang w:val="en-CA"/>
        </w:rPr>
      </w:pPr>
      <w:r w:rsidRPr="00570928">
        <w:t>MHI is supported in this</w:t>
      </w:r>
      <w:r>
        <w:t xml:space="preserve"> effort</w:t>
      </w:r>
      <w:r w:rsidRPr="00570928">
        <w:t xml:space="preserve"> by </w:t>
      </w:r>
      <w:r>
        <w:t xml:space="preserve">its membership of Ottawa </w:t>
      </w:r>
      <w:r w:rsidRPr="00570928">
        <w:t>faith-based</w:t>
      </w:r>
      <w:r>
        <w:t xml:space="preserve"> organizations as well as by its religious and civic patrons. Currently, MHI’S membership consists of about 70-75 faith organizations across Ottawa. Twenty-seven </w:t>
      </w:r>
      <w:r>
        <w:rPr>
          <w:lang w:val="en-CA"/>
        </w:rPr>
        <w:t>religious and twelve civic patrons explicitly support the mission and goals of MHI.</w:t>
      </w:r>
    </w:p>
    <w:p w14:paraId="4A5CDC1D" w14:textId="77777777" w:rsidR="00FA5BBD" w:rsidRPr="001704BC" w:rsidRDefault="00FA5BBD" w:rsidP="00FA5BBD">
      <w:pPr>
        <w:rPr>
          <w:b/>
          <w:bCs/>
          <w:sz w:val="28"/>
          <w:szCs w:val="28"/>
        </w:rPr>
      </w:pPr>
      <w:r w:rsidRPr="001704BC">
        <w:rPr>
          <w:b/>
          <w:bCs/>
          <w:sz w:val="28"/>
          <w:szCs w:val="28"/>
        </w:rPr>
        <w:t>MAJOR RESPONSIBILITIES</w:t>
      </w:r>
    </w:p>
    <w:p w14:paraId="677518AD" w14:textId="77777777" w:rsidR="00FA5BBD" w:rsidRPr="00F9358C" w:rsidRDefault="00FA5BBD" w:rsidP="00FA5BBD">
      <w:pPr>
        <w:rPr>
          <w:b/>
          <w:bCs/>
          <w:u w:val="single"/>
        </w:rPr>
      </w:pPr>
      <w:r w:rsidRPr="00F9358C">
        <w:rPr>
          <w:b/>
          <w:bCs/>
          <w:u w:val="single"/>
        </w:rPr>
        <w:t>LEADERSHIP</w:t>
      </w:r>
    </w:p>
    <w:p w14:paraId="1240A461" w14:textId="77777777" w:rsidR="00FA5BBD" w:rsidRDefault="00FA5BBD" w:rsidP="00FA5BBD">
      <w:pPr>
        <w:pStyle w:val="ListParagraph"/>
        <w:numPr>
          <w:ilvl w:val="0"/>
          <w:numId w:val="21"/>
        </w:numPr>
      </w:pPr>
      <w:r>
        <w:t>D</w:t>
      </w:r>
      <w:r w:rsidRPr="00570928">
        <w:t>evelop</w:t>
      </w:r>
      <w:r>
        <w:t>s</w:t>
      </w:r>
      <w:r w:rsidRPr="00570928">
        <w:t xml:space="preserve"> a team culture within MHI that supports the achievement of strategic and operational objectives.</w:t>
      </w:r>
    </w:p>
    <w:p w14:paraId="54EED68F" w14:textId="77777777" w:rsidR="00FA5BBD" w:rsidRPr="00570928" w:rsidRDefault="00FA5BBD" w:rsidP="00FA5BBD">
      <w:pPr>
        <w:pStyle w:val="ListParagraph"/>
        <w:numPr>
          <w:ilvl w:val="0"/>
          <w:numId w:val="21"/>
        </w:numPr>
      </w:pPr>
      <w:r w:rsidRPr="00570928">
        <w:t>Provides strategic leadership over several departments and key programs; develops and manages the overall strategy, roadmap, and budget in alignment to MHI goals, vision, and values</w:t>
      </w:r>
      <w:r>
        <w:t>.</w:t>
      </w:r>
    </w:p>
    <w:p w14:paraId="69AA0410" w14:textId="77777777" w:rsidR="00FA5BBD" w:rsidRPr="00570928" w:rsidRDefault="00FA5BBD" w:rsidP="00FA5BBD">
      <w:pPr>
        <w:pStyle w:val="ListParagraph"/>
        <w:numPr>
          <w:ilvl w:val="0"/>
          <w:numId w:val="21"/>
        </w:numPr>
      </w:pPr>
      <w:r>
        <w:t>D</w:t>
      </w:r>
      <w:r w:rsidRPr="00570928">
        <w:t>emonstrat</w:t>
      </w:r>
      <w:r>
        <w:t>es</w:t>
      </w:r>
      <w:r w:rsidRPr="00570928">
        <w:t xml:space="preserve"> human resource leadership by striving for optimal self and staff performance through motivating staff, fostering respect and trust</w:t>
      </w:r>
      <w:r>
        <w:t>,</w:t>
      </w:r>
      <w:r w:rsidRPr="00570928">
        <w:t xml:space="preserve"> maintaining effective collegial relationships with staff, showing appreciation and celebrating successes</w:t>
      </w:r>
      <w:r>
        <w:t>, and</w:t>
      </w:r>
      <w:r w:rsidRPr="00570928">
        <w:t xml:space="preserve"> fostering continuous learning</w:t>
      </w:r>
      <w:r>
        <w:t>/</w:t>
      </w:r>
      <w:r w:rsidRPr="00570928">
        <w:t>staff development.</w:t>
      </w:r>
    </w:p>
    <w:p w14:paraId="3A6ACB08" w14:textId="77777777" w:rsidR="00FA5BBD" w:rsidRPr="00570928" w:rsidRDefault="00FA5BBD" w:rsidP="00FA5BBD">
      <w:pPr>
        <w:pStyle w:val="ListParagraph"/>
        <w:numPr>
          <w:ilvl w:val="0"/>
          <w:numId w:val="21"/>
        </w:numPr>
      </w:pPr>
      <w:r>
        <w:t xml:space="preserve">Promotes </w:t>
      </w:r>
      <w:r w:rsidRPr="00570928">
        <w:t>MHI’s mission, values, and strategic objectives, undertak</w:t>
      </w:r>
      <w:r>
        <w:t>es</w:t>
      </w:r>
      <w:r w:rsidRPr="00570928">
        <w:t xml:space="preserve"> effective orientation of new staff and ensur</w:t>
      </w:r>
      <w:r>
        <w:t>es</w:t>
      </w:r>
      <w:r w:rsidRPr="00570928">
        <w:t xml:space="preserve"> achievement of corporate priorities. </w:t>
      </w:r>
    </w:p>
    <w:p w14:paraId="2DFBB6FE" w14:textId="77777777" w:rsidR="00FA5BBD" w:rsidRPr="00570928" w:rsidRDefault="00FA5BBD" w:rsidP="00FA5BBD">
      <w:pPr>
        <w:pStyle w:val="ListParagraph"/>
        <w:numPr>
          <w:ilvl w:val="0"/>
          <w:numId w:val="21"/>
        </w:numPr>
      </w:pPr>
      <w:r>
        <w:t>D</w:t>
      </w:r>
      <w:r w:rsidRPr="00570928">
        <w:t>evelop</w:t>
      </w:r>
      <w:r>
        <w:t>s</w:t>
      </w:r>
      <w:r w:rsidRPr="00570928">
        <w:t xml:space="preserve"> a keen awareness and knowledge of the external political, economic, regulatory, and housing policy environments and how they impact on the operations of MHI (i.e., opportunities and challenges).</w:t>
      </w:r>
    </w:p>
    <w:p w14:paraId="2CA7F3E2" w14:textId="77777777" w:rsidR="00FA5BBD" w:rsidRDefault="00FA5BBD" w:rsidP="00FA5BBD">
      <w:pPr>
        <w:pStyle w:val="ListParagraph"/>
        <w:numPr>
          <w:ilvl w:val="0"/>
          <w:numId w:val="21"/>
        </w:numPr>
      </w:pPr>
      <w:r>
        <w:t>R</w:t>
      </w:r>
      <w:r w:rsidRPr="00570928">
        <w:t>epresent</w:t>
      </w:r>
      <w:r>
        <w:t>s</w:t>
      </w:r>
      <w:r w:rsidRPr="00570928">
        <w:t xml:space="preserve"> MHI with all relevant stakeholders including the City of Ottawa, member associations, and the social and affordable housing community.</w:t>
      </w:r>
    </w:p>
    <w:p w14:paraId="4243F520" w14:textId="77777777" w:rsidR="00FA5BBD" w:rsidRPr="00570928" w:rsidRDefault="00FA5BBD" w:rsidP="00FA5BBD">
      <w:pPr>
        <w:pStyle w:val="ListParagraph"/>
        <w:numPr>
          <w:ilvl w:val="0"/>
          <w:numId w:val="21"/>
        </w:numPr>
      </w:pPr>
      <w:r>
        <w:t>Nurtures and develops partnerships with private sector organizations for both fundraising and project development.</w:t>
      </w:r>
    </w:p>
    <w:p w14:paraId="441FA62A" w14:textId="77777777" w:rsidR="00FA5BBD" w:rsidRPr="00F2451E" w:rsidRDefault="00FA5BBD" w:rsidP="00FA5BBD">
      <w:pPr>
        <w:pStyle w:val="ListParagraph"/>
        <w:numPr>
          <w:ilvl w:val="0"/>
          <w:numId w:val="21"/>
        </w:numPr>
      </w:pPr>
      <w:r>
        <w:t xml:space="preserve">Develops </w:t>
      </w:r>
      <w:r w:rsidRPr="00570928">
        <w:t>and maintai</w:t>
      </w:r>
      <w:r>
        <w:t>ns</w:t>
      </w:r>
      <w:r w:rsidRPr="00570928">
        <w:t xml:space="preserve"> effective relationships with politicians and staff (</w:t>
      </w:r>
      <w:r>
        <w:t>e.g.,</w:t>
      </w:r>
      <w:r w:rsidRPr="00570928">
        <w:t xml:space="preserve"> City Councilors, Housing Branch, MPPs, and MPs) that further MHI interests.</w:t>
      </w:r>
    </w:p>
    <w:p w14:paraId="0D36756C" w14:textId="77777777" w:rsidR="00FA5BBD" w:rsidRPr="00763092" w:rsidRDefault="00FA5BBD" w:rsidP="00FA5BBD">
      <w:pPr>
        <w:rPr>
          <w:b/>
          <w:bCs/>
          <w:u w:val="single"/>
        </w:rPr>
      </w:pPr>
      <w:r w:rsidRPr="00F9358C">
        <w:rPr>
          <w:b/>
          <w:bCs/>
          <w:u w:val="single"/>
        </w:rPr>
        <w:t>CORPORATE SOCIAL RESPONSIBILITY</w:t>
      </w:r>
    </w:p>
    <w:p w14:paraId="7D4373BE" w14:textId="77777777" w:rsidR="00FA5BBD" w:rsidRPr="00763092" w:rsidRDefault="00FA5BBD" w:rsidP="00FA5BBD">
      <w:pPr>
        <w:pStyle w:val="ListParagraph"/>
        <w:numPr>
          <w:ilvl w:val="0"/>
          <w:numId w:val="22"/>
        </w:numPr>
        <w:rPr>
          <w:lang w:val="en-CA"/>
        </w:rPr>
      </w:pPr>
      <w:r>
        <w:t>D</w:t>
      </w:r>
      <w:r w:rsidRPr="00570928">
        <w:t>evelop</w:t>
      </w:r>
      <w:r>
        <w:t>s</w:t>
      </w:r>
      <w:r w:rsidRPr="00570928">
        <w:t xml:space="preserve"> and maintain</w:t>
      </w:r>
      <w:r>
        <w:t>s</w:t>
      </w:r>
      <w:r w:rsidRPr="00570928">
        <w:t xml:space="preserve"> a corporate culture that nurtures </w:t>
      </w:r>
      <w:r>
        <w:t xml:space="preserve">and fosters </w:t>
      </w:r>
      <w:r w:rsidRPr="00570928">
        <w:t>diversity and inclusivity and promot</w:t>
      </w:r>
      <w:r>
        <w:t>es</w:t>
      </w:r>
      <w:r w:rsidRPr="00570928">
        <w:t xml:space="preserve"> integrity and ethical values throughout the organization</w:t>
      </w:r>
      <w:r>
        <w:t xml:space="preserve">; </w:t>
      </w:r>
      <w:r w:rsidRPr="00570928">
        <w:t>foster</w:t>
      </w:r>
      <w:r>
        <w:t>ing</w:t>
      </w:r>
      <w:r w:rsidRPr="00570928">
        <w:t xml:space="preserve"> a culture of ethical conduct demonstrated in </w:t>
      </w:r>
      <w:r>
        <w:t xml:space="preserve">all </w:t>
      </w:r>
      <w:r w:rsidRPr="00570928">
        <w:t>decision making and relationships</w:t>
      </w:r>
      <w:r>
        <w:t xml:space="preserve"> </w:t>
      </w:r>
      <w:r w:rsidRPr="00763092">
        <w:rPr>
          <w:lang w:val="en-CA"/>
        </w:rPr>
        <w:t>and acknowledges the value of a multifaith orientation.</w:t>
      </w:r>
    </w:p>
    <w:p w14:paraId="1FBC331E" w14:textId="77777777" w:rsidR="00FA5BBD" w:rsidRPr="00570928" w:rsidRDefault="00FA5BBD" w:rsidP="00FA5BBD">
      <w:pPr>
        <w:pStyle w:val="ListParagraph"/>
        <w:numPr>
          <w:ilvl w:val="0"/>
          <w:numId w:val="22"/>
        </w:numPr>
      </w:pPr>
      <w:r>
        <w:lastRenderedPageBreak/>
        <w:t>F</w:t>
      </w:r>
      <w:r w:rsidRPr="00570928">
        <w:t>oster</w:t>
      </w:r>
      <w:r>
        <w:t xml:space="preserve">s </w:t>
      </w:r>
      <w:r w:rsidRPr="00570928">
        <w:t>community development that builds and strengthens healthy MHI tenant communities.</w:t>
      </w:r>
    </w:p>
    <w:p w14:paraId="1201B961" w14:textId="77777777" w:rsidR="00FA5BBD" w:rsidRPr="00570928" w:rsidRDefault="00FA5BBD" w:rsidP="00FA5BBD">
      <w:pPr>
        <w:pStyle w:val="ListParagraph"/>
        <w:numPr>
          <w:ilvl w:val="0"/>
          <w:numId w:val="22"/>
        </w:numPr>
      </w:pPr>
      <w:r>
        <w:t>D</w:t>
      </w:r>
      <w:r w:rsidRPr="00570928">
        <w:t>evelop</w:t>
      </w:r>
      <w:r>
        <w:t>s</w:t>
      </w:r>
      <w:r w:rsidRPr="00570928">
        <w:t xml:space="preserve"> and maintain</w:t>
      </w:r>
      <w:r>
        <w:t>s</w:t>
      </w:r>
      <w:r w:rsidRPr="00570928">
        <w:t xml:space="preserve"> effective partnerships with stakeholder organizations that contribute to the achievement of MHI goals</w:t>
      </w:r>
      <w:r>
        <w:t xml:space="preserve">, influence </w:t>
      </w:r>
      <w:r w:rsidRPr="00570928">
        <w:t>improv</w:t>
      </w:r>
      <w:r>
        <w:t>ements</w:t>
      </w:r>
      <w:r w:rsidRPr="00570928">
        <w:t xml:space="preserve"> </w:t>
      </w:r>
      <w:r>
        <w:t xml:space="preserve">to </w:t>
      </w:r>
      <w:r w:rsidRPr="00570928">
        <w:t xml:space="preserve">the housing sector and benefit MHI's tenants. </w:t>
      </w:r>
    </w:p>
    <w:p w14:paraId="6731698B" w14:textId="77777777" w:rsidR="00FA5BBD" w:rsidRPr="003C549C" w:rsidRDefault="00FA5BBD" w:rsidP="00FA5BBD">
      <w:pPr>
        <w:pStyle w:val="ListParagraph"/>
        <w:numPr>
          <w:ilvl w:val="0"/>
          <w:numId w:val="22"/>
        </w:numPr>
      </w:pPr>
      <w:r>
        <w:t>P</w:t>
      </w:r>
      <w:r w:rsidRPr="00570928">
        <w:t>romot</w:t>
      </w:r>
      <w:r>
        <w:t>es</w:t>
      </w:r>
      <w:r w:rsidRPr="00570928">
        <w:t xml:space="preserve"> an environment of outstanding </w:t>
      </w:r>
      <w:r>
        <w:t xml:space="preserve">client </w:t>
      </w:r>
      <w:r w:rsidRPr="00570928">
        <w:t>and tenant service throughout MHI operations.</w:t>
      </w:r>
    </w:p>
    <w:p w14:paraId="6DAAF93F" w14:textId="77777777" w:rsidR="00FA5BBD" w:rsidRDefault="00FA5BBD" w:rsidP="00FA5BBD">
      <w:pPr>
        <w:rPr>
          <w:b/>
          <w:bCs/>
          <w:u w:val="single"/>
        </w:rPr>
      </w:pPr>
    </w:p>
    <w:p w14:paraId="5328DA79" w14:textId="77777777" w:rsidR="00FA5BBD" w:rsidRPr="00F9358C" w:rsidRDefault="00FA5BBD" w:rsidP="00FA5BBD">
      <w:pPr>
        <w:rPr>
          <w:b/>
          <w:bCs/>
          <w:u w:val="single"/>
        </w:rPr>
      </w:pPr>
      <w:r w:rsidRPr="00F9358C">
        <w:rPr>
          <w:b/>
          <w:bCs/>
          <w:u w:val="single"/>
        </w:rPr>
        <w:t>HUMAN RESOURCE MANAGEMENT</w:t>
      </w:r>
    </w:p>
    <w:p w14:paraId="61524612" w14:textId="77777777" w:rsidR="00FA5BBD" w:rsidRPr="00570928" w:rsidRDefault="00FA5BBD" w:rsidP="00FA5BBD">
      <w:pPr>
        <w:pStyle w:val="ListParagraph"/>
        <w:numPr>
          <w:ilvl w:val="0"/>
          <w:numId w:val="23"/>
        </w:numPr>
      </w:pPr>
      <w:r w:rsidRPr="00570928">
        <w:t>Foster</w:t>
      </w:r>
      <w:r>
        <w:t>s</w:t>
      </w:r>
      <w:r w:rsidRPr="00570928">
        <w:t xml:space="preserve"> a healthy, safe, and respectful workplace in MHI. </w:t>
      </w:r>
    </w:p>
    <w:p w14:paraId="2C5712E2" w14:textId="77777777" w:rsidR="00FA5BBD" w:rsidRPr="00570928" w:rsidRDefault="00FA5BBD" w:rsidP="00FA5BBD">
      <w:pPr>
        <w:pStyle w:val="ListParagraph"/>
        <w:numPr>
          <w:ilvl w:val="0"/>
          <w:numId w:val="23"/>
        </w:numPr>
      </w:pPr>
      <w:r w:rsidRPr="00570928">
        <w:t>Conducts regular and effective staff meetings that enhance staff knowledge and capacity, ensuring compliance with Board policies and organizational procedures.</w:t>
      </w:r>
    </w:p>
    <w:p w14:paraId="237C229F" w14:textId="77777777" w:rsidR="00FA5BBD" w:rsidRPr="00570928" w:rsidRDefault="00FA5BBD" w:rsidP="00FA5BBD">
      <w:pPr>
        <w:pStyle w:val="ListParagraph"/>
        <w:numPr>
          <w:ilvl w:val="0"/>
          <w:numId w:val="23"/>
        </w:numPr>
      </w:pPr>
      <w:r w:rsidRPr="00570928">
        <w:t>Promotes good problem-solving skills among staff to deliver effective services.</w:t>
      </w:r>
    </w:p>
    <w:p w14:paraId="6C490247" w14:textId="77777777" w:rsidR="00FA5BBD" w:rsidRPr="00570928" w:rsidRDefault="00FA5BBD" w:rsidP="00FA5BBD">
      <w:pPr>
        <w:pStyle w:val="ListParagraph"/>
        <w:numPr>
          <w:ilvl w:val="0"/>
          <w:numId w:val="23"/>
        </w:numPr>
      </w:pPr>
      <w:r>
        <w:t>R</w:t>
      </w:r>
      <w:r w:rsidRPr="00570928">
        <w:t>esolve</w:t>
      </w:r>
      <w:r>
        <w:t>s</w:t>
      </w:r>
      <w:r w:rsidRPr="00570928">
        <w:t xml:space="preserve"> issues on a timely basis through information gathering, analysis and </w:t>
      </w:r>
      <w:r>
        <w:t xml:space="preserve">excellent </w:t>
      </w:r>
      <w:r w:rsidRPr="00570928">
        <w:t xml:space="preserve">communications skills. </w:t>
      </w:r>
    </w:p>
    <w:p w14:paraId="47E959CD" w14:textId="77777777" w:rsidR="00FA5BBD" w:rsidRPr="00570928" w:rsidRDefault="00FA5BBD" w:rsidP="00FA5BBD">
      <w:pPr>
        <w:pStyle w:val="ListParagraph"/>
        <w:numPr>
          <w:ilvl w:val="0"/>
          <w:numId w:val="23"/>
        </w:numPr>
      </w:pPr>
      <w:r w:rsidRPr="00570928">
        <w:t xml:space="preserve">Ensures adherence to MHI's human resources policies and applicable employment </w:t>
      </w:r>
      <w:r>
        <w:t xml:space="preserve">and </w:t>
      </w:r>
      <w:r w:rsidRPr="00570928">
        <w:t>human rights law</w:t>
      </w:r>
      <w:r>
        <w:t>;</w:t>
      </w:r>
      <w:r w:rsidRPr="00570928">
        <w:t xml:space="preserve"> inform</w:t>
      </w:r>
      <w:r>
        <w:t>s</w:t>
      </w:r>
      <w:r w:rsidRPr="00570928">
        <w:t xml:space="preserve"> the Board/Governance and Human Resources Committee on a timely basis</w:t>
      </w:r>
      <w:r>
        <w:t xml:space="preserve"> on issues of critical importance</w:t>
      </w:r>
      <w:r w:rsidRPr="00570928">
        <w:t>.</w:t>
      </w:r>
    </w:p>
    <w:p w14:paraId="5E26D8A0" w14:textId="77777777" w:rsidR="00FA5BBD" w:rsidRPr="00570928" w:rsidRDefault="00FA5BBD" w:rsidP="00FA5BBD">
      <w:pPr>
        <w:pStyle w:val="ListParagraph"/>
        <w:numPr>
          <w:ilvl w:val="0"/>
          <w:numId w:val="23"/>
        </w:numPr>
      </w:pPr>
      <w:r w:rsidRPr="00570928">
        <w:t xml:space="preserve">Ensures that staff workplans align with corporate strategic goals and workplans. </w:t>
      </w:r>
    </w:p>
    <w:p w14:paraId="13515316" w14:textId="77777777" w:rsidR="00FA5BBD" w:rsidRPr="00570928" w:rsidRDefault="00FA5BBD" w:rsidP="00FA5BBD">
      <w:pPr>
        <w:pStyle w:val="ListParagraph"/>
        <w:numPr>
          <w:ilvl w:val="0"/>
          <w:numId w:val="23"/>
        </w:numPr>
      </w:pPr>
      <w:r w:rsidRPr="00570928">
        <w:t>Conducts annual staff evaluations and performs regular reviews of work plans/workloads; identifies staff training needs and secures resources to fund training.</w:t>
      </w:r>
    </w:p>
    <w:p w14:paraId="31ED281E" w14:textId="77777777" w:rsidR="00FA5BBD" w:rsidRPr="00570928" w:rsidRDefault="00FA5BBD" w:rsidP="00FA5BBD">
      <w:pPr>
        <w:pStyle w:val="ListParagraph"/>
        <w:numPr>
          <w:ilvl w:val="0"/>
          <w:numId w:val="23"/>
        </w:numPr>
      </w:pPr>
      <w:r w:rsidRPr="00570928">
        <w:t>Identifies and recommends required organizational and other personal changes.</w:t>
      </w:r>
    </w:p>
    <w:p w14:paraId="7228D86B" w14:textId="77777777" w:rsidR="00FA5BBD" w:rsidRPr="00F9358C" w:rsidRDefault="00FA5BBD" w:rsidP="00FA5BBD">
      <w:pPr>
        <w:rPr>
          <w:b/>
          <w:bCs/>
          <w:u w:val="single"/>
        </w:rPr>
      </w:pPr>
      <w:r w:rsidRPr="00F9358C">
        <w:rPr>
          <w:b/>
          <w:bCs/>
          <w:u w:val="single"/>
        </w:rPr>
        <w:t xml:space="preserve">STRATEGY, BUDGET, AND RISK MANAGEMENT  </w:t>
      </w:r>
    </w:p>
    <w:p w14:paraId="240372B0" w14:textId="77777777" w:rsidR="00FA5BBD" w:rsidRPr="00570928" w:rsidRDefault="00FA5BBD" w:rsidP="00FA5BBD">
      <w:pPr>
        <w:pStyle w:val="ListParagraph"/>
        <w:numPr>
          <w:ilvl w:val="0"/>
          <w:numId w:val="24"/>
        </w:numPr>
      </w:pPr>
      <w:r w:rsidRPr="00570928">
        <w:t>Provides strategic information and advice in written/oral reports to the MHI President, Board and Committees and reports regularly to the Board and Committees on status of goal achievement.</w:t>
      </w:r>
    </w:p>
    <w:p w14:paraId="3353A07B" w14:textId="77777777" w:rsidR="00FA5BBD" w:rsidRPr="00570928" w:rsidRDefault="00FA5BBD" w:rsidP="00FA5BBD">
      <w:pPr>
        <w:pStyle w:val="ListParagraph"/>
        <w:numPr>
          <w:ilvl w:val="0"/>
          <w:numId w:val="24"/>
        </w:numPr>
      </w:pPr>
      <w:r w:rsidRPr="00570928">
        <w:t xml:space="preserve">Attends Board and Committee Meetings, assesses information on government policies and programs and housing sector activities and makes appropriate recommendations suited to MHI's housing stock and strategic plan to the Board. </w:t>
      </w:r>
    </w:p>
    <w:p w14:paraId="2A4060A8" w14:textId="77777777" w:rsidR="00FA5BBD" w:rsidRPr="00570928" w:rsidRDefault="00FA5BBD" w:rsidP="00FA5BBD">
      <w:pPr>
        <w:pStyle w:val="ListParagraph"/>
        <w:numPr>
          <w:ilvl w:val="0"/>
          <w:numId w:val="24"/>
        </w:numPr>
      </w:pPr>
      <w:r w:rsidRPr="00570928">
        <w:t xml:space="preserve">Develops and presents relevant Committees </w:t>
      </w:r>
      <w:r>
        <w:t xml:space="preserve">with </w:t>
      </w:r>
      <w:r w:rsidRPr="00570928">
        <w:t>recommendations on annual operating and capital budgets</w:t>
      </w:r>
      <w:r>
        <w:t xml:space="preserve">, </w:t>
      </w:r>
      <w:r w:rsidRPr="00570928">
        <w:t>updates, and reports expenditures monthly of annual operating and capital budgets.</w:t>
      </w:r>
    </w:p>
    <w:p w14:paraId="02C8DBEF" w14:textId="77777777" w:rsidR="00FA5BBD" w:rsidRPr="00570928" w:rsidRDefault="00FA5BBD" w:rsidP="00FA5BBD">
      <w:pPr>
        <w:pStyle w:val="ListParagraph"/>
        <w:numPr>
          <w:ilvl w:val="0"/>
          <w:numId w:val="24"/>
        </w:numPr>
      </w:pPr>
      <w:r w:rsidRPr="00570928">
        <w:t>Oversees the regular monitoring, updating, and reporting of tenant accounts, maintenance and repair expenses and contracts.</w:t>
      </w:r>
    </w:p>
    <w:p w14:paraId="6EAA1D90" w14:textId="77777777" w:rsidR="00FA5BBD" w:rsidRPr="00570928" w:rsidRDefault="00FA5BBD" w:rsidP="00FA5BBD">
      <w:pPr>
        <w:pStyle w:val="ListParagraph"/>
        <w:numPr>
          <w:ilvl w:val="0"/>
          <w:numId w:val="24"/>
        </w:numPr>
      </w:pPr>
      <w:r>
        <w:lastRenderedPageBreak/>
        <w:t>D</w:t>
      </w:r>
      <w:r w:rsidRPr="00570928">
        <w:t>evelop</w:t>
      </w:r>
      <w:r>
        <w:t>s</w:t>
      </w:r>
      <w:r w:rsidRPr="00570928">
        <w:t xml:space="preserve"> </w:t>
      </w:r>
      <w:r>
        <w:t xml:space="preserve">with the Board </w:t>
      </w:r>
      <w:r w:rsidRPr="00570928">
        <w:t>a risk management process to provide clear guidance and monitor</w:t>
      </w:r>
      <w:r>
        <w:t>s</w:t>
      </w:r>
      <w:r w:rsidRPr="00570928">
        <w:t xml:space="preserve"> its effectiveness.</w:t>
      </w:r>
    </w:p>
    <w:p w14:paraId="0F3D10EF" w14:textId="77777777" w:rsidR="00FA5BBD" w:rsidRPr="009506B3" w:rsidRDefault="00FA5BBD" w:rsidP="00FA5BBD">
      <w:pPr>
        <w:rPr>
          <w:b/>
          <w:bCs/>
          <w:u w:val="single"/>
        </w:rPr>
      </w:pPr>
      <w:r w:rsidRPr="009506B3">
        <w:rPr>
          <w:b/>
          <w:bCs/>
          <w:u w:val="single"/>
        </w:rPr>
        <w:t>GOVERNANCE AND POLICIES</w:t>
      </w:r>
    </w:p>
    <w:p w14:paraId="34BF4F5B" w14:textId="77777777" w:rsidR="00FA5BBD" w:rsidRPr="00570928" w:rsidRDefault="00FA5BBD" w:rsidP="00FA5BBD">
      <w:pPr>
        <w:pStyle w:val="ListParagraph"/>
        <w:numPr>
          <w:ilvl w:val="0"/>
          <w:numId w:val="25"/>
        </w:numPr>
      </w:pPr>
      <w:r w:rsidRPr="00570928">
        <w:t>Oversee</w:t>
      </w:r>
      <w:r>
        <w:t>s</w:t>
      </w:r>
      <w:r w:rsidRPr="00570928">
        <w:t xml:space="preserve"> the development and implementation</w:t>
      </w:r>
      <w:r>
        <w:t xml:space="preserve"> of </w:t>
      </w:r>
      <w:r w:rsidRPr="00570928">
        <w:t>key corporate policies</w:t>
      </w:r>
      <w:r>
        <w:t xml:space="preserve"> (e.g., </w:t>
      </w:r>
      <w:r w:rsidRPr="00570928">
        <w:t xml:space="preserve"> regarding corporate governance, human resources, social responsibility, purchasing/contracting, risk management, financial reporting, short and long-term maintenance planning</w:t>
      </w:r>
      <w:r>
        <w:t xml:space="preserve">, etc.); ensures </w:t>
      </w:r>
      <w:r w:rsidRPr="00570928">
        <w:t>compliance with applicable legal and regulatory requirements</w:t>
      </w:r>
      <w:r>
        <w:t xml:space="preserve"> and multifaith orientation</w:t>
      </w:r>
      <w:r w:rsidRPr="00570928">
        <w:t>.</w:t>
      </w:r>
    </w:p>
    <w:p w14:paraId="2A54282F" w14:textId="77777777" w:rsidR="00FA5BBD" w:rsidRPr="00570928" w:rsidRDefault="00FA5BBD" w:rsidP="00FA5BBD">
      <w:pPr>
        <w:pStyle w:val="ListParagraph"/>
        <w:numPr>
          <w:ilvl w:val="0"/>
          <w:numId w:val="25"/>
        </w:numPr>
      </w:pPr>
      <w:r w:rsidRPr="00570928">
        <w:t>Work</w:t>
      </w:r>
      <w:r>
        <w:t>s</w:t>
      </w:r>
      <w:r w:rsidRPr="00570928">
        <w:t xml:space="preserve"> in close collaboration with the Board President and Committee Chairs; ensure</w:t>
      </w:r>
      <w:r>
        <w:t>s</w:t>
      </w:r>
      <w:r w:rsidRPr="00570928">
        <w:t xml:space="preserve"> that the Board is provided with appropriate information and advice on all aspects of operations</w:t>
      </w:r>
      <w:r>
        <w:t xml:space="preserve"> and ensures </w:t>
      </w:r>
      <w:r w:rsidRPr="00570928">
        <w:t>there is an open working relationship between management and members of the Board.</w:t>
      </w:r>
    </w:p>
    <w:p w14:paraId="7996498B" w14:textId="77777777" w:rsidR="00FA5BBD" w:rsidRPr="00570928" w:rsidRDefault="00FA5BBD" w:rsidP="00FA5BBD">
      <w:pPr>
        <w:pStyle w:val="ListParagraph"/>
        <w:numPr>
          <w:ilvl w:val="0"/>
          <w:numId w:val="25"/>
        </w:numPr>
      </w:pPr>
      <w:r w:rsidRPr="00570928">
        <w:t>Provide</w:t>
      </w:r>
      <w:r>
        <w:t>s</w:t>
      </w:r>
      <w:r w:rsidRPr="00570928">
        <w:t xml:space="preserve"> corporate secretariat support and coordination function for the Board</w:t>
      </w:r>
      <w:r>
        <w:t>.</w:t>
      </w:r>
      <w:r w:rsidRPr="00570928">
        <w:t xml:space="preserve"> </w:t>
      </w:r>
    </w:p>
    <w:p w14:paraId="15905BB9" w14:textId="77777777" w:rsidR="00FA5BBD" w:rsidRPr="00A821BF" w:rsidRDefault="00FA5BBD" w:rsidP="00FA5BBD">
      <w:pPr>
        <w:rPr>
          <w:b/>
          <w:bCs/>
          <w:u w:val="single"/>
        </w:rPr>
      </w:pPr>
      <w:r w:rsidRPr="00A821BF">
        <w:rPr>
          <w:b/>
          <w:bCs/>
          <w:u w:val="single"/>
        </w:rPr>
        <w:t>BUSINESS MANAGEMENT</w:t>
      </w:r>
    </w:p>
    <w:p w14:paraId="5E1B965B" w14:textId="77777777" w:rsidR="00FA5BBD" w:rsidRPr="00570928" w:rsidRDefault="00FA5BBD" w:rsidP="00FA5BBD">
      <w:pPr>
        <w:pStyle w:val="ListParagraph"/>
        <w:numPr>
          <w:ilvl w:val="0"/>
          <w:numId w:val="26"/>
        </w:numPr>
      </w:pPr>
      <w:r w:rsidRPr="00570928">
        <w:t>Approve</w:t>
      </w:r>
      <w:r>
        <w:t>s</w:t>
      </w:r>
      <w:r w:rsidRPr="00570928">
        <w:t xml:space="preserve"> commitments within budgets and the limits of delegated approval authority and ensure</w:t>
      </w:r>
      <w:r>
        <w:t>s</w:t>
      </w:r>
      <w:r w:rsidRPr="00570928">
        <w:t xml:space="preserve"> that staff are aware of and compliant with delegated approval authority and financial controls.</w:t>
      </w:r>
    </w:p>
    <w:p w14:paraId="63640C34" w14:textId="77777777" w:rsidR="00FA5BBD" w:rsidRPr="00570928" w:rsidRDefault="00FA5BBD" w:rsidP="00FA5BBD">
      <w:pPr>
        <w:pStyle w:val="ListParagraph"/>
        <w:numPr>
          <w:ilvl w:val="0"/>
          <w:numId w:val="26"/>
        </w:numPr>
      </w:pPr>
      <w:r w:rsidRPr="00570928">
        <w:t>Serve</w:t>
      </w:r>
      <w:r>
        <w:t>s</w:t>
      </w:r>
      <w:r w:rsidRPr="00570928">
        <w:t xml:space="preserve"> as MHI’s chief spokesperson to its principal stakeholders, the public and to politicians.</w:t>
      </w:r>
    </w:p>
    <w:p w14:paraId="10351D5B" w14:textId="77777777" w:rsidR="00FA5BBD" w:rsidRPr="00570928" w:rsidRDefault="00FA5BBD" w:rsidP="00FA5BBD">
      <w:pPr>
        <w:pStyle w:val="ListParagraph"/>
        <w:numPr>
          <w:ilvl w:val="0"/>
          <w:numId w:val="26"/>
        </w:numPr>
      </w:pPr>
      <w:r w:rsidRPr="00570928">
        <w:t>Establish</w:t>
      </w:r>
      <w:r>
        <w:t>es</w:t>
      </w:r>
      <w:r w:rsidRPr="00570928">
        <w:t xml:space="preserve"> and maintain</w:t>
      </w:r>
      <w:r>
        <w:t>s</w:t>
      </w:r>
      <w:r w:rsidRPr="00570928">
        <w:t xml:space="preserve"> internal controls over financial reporting through appropriate policies, procedures, and software utilization.</w:t>
      </w:r>
    </w:p>
    <w:p w14:paraId="60B3E634" w14:textId="77777777" w:rsidR="00FA5BBD" w:rsidRPr="007F0BCE" w:rsidRDefault="00FA5BBD" w:rsidP="00FA5BBD">
      <w:pPr>
        <w:pStyle w:val="ListParagraph"/>
        <w:numPr>
          <w:ilvl w:val="0"/>
          <w:numId w:val="26"/>
        </w:numPr>
      </w:pPr>
      <w:r w:rsidRPr="00570928">
        <w:t>Explore</w:t>
      </w:r>
      <w:r>
        <w:t>s</w:t>
      </w:r>
      <w:r w:rsidRPr="00570928">
        <w:t xml:space="preserve"> opportunities for new</w:t>
      </w:r>
      <w:r>
        <w:t>,</w:t>
      </w:r>
      <w:r w:rsidRPr="00570928">
        <w:t xml:space="preserve"> </w:t>
      </w:r>
      <w:r>
        <w:t xml:space="preserve">inclusive, and diverse </w:t>
      </w:r>
      <w:r w:rsidRPr="00570928">
        <w:t>housing development</w:t>
      </w:r>
      <w:r>
        <w:t>/</w:t>
      </w:r>
      <w:r w:rsidRPr="00570928">
        <w:t xml:space="preserve"> redevelopment and oversee</w:t>
      </w:r>
      <w:r>
        <w:t>s</w:t>
      </w:r>
      <w:r w:rsidRPr="00570928">
        <w:t xml:space="preserve"> the contracting for appropriate professionals to manage design and construction of </w:t>
      </w:r>
      <w:r>
        <w:t xml:space="preserve">these </w:t>
      </w:r>
      <w:r w:rsidRPr="00570928">
        <w:t>communities.</w:t>
      </w:r>
    </w:p>
    <w:p w14:paraId="709330EE" w14:textId="77777777" w:rsidR="00FA5BBD" w:rsidRPr="00AD5580" w:rsidRDefault="00FA5BBD" w:rsidP="00FA5BBD">
      <w:pPr>
        <w:rPr>
          <w:b/>
          <w:bCs/>
        </w:rPr>
      </w:pPr>
      <w:r w:rsidRPr="00AD5580">
        <w:rPr>
          <w:b/>
          <w:bCs/>
        </w:rPr>
        <w:t>KEY RELATIONSHIPS</w:t>
      </w:r>
      <w:r w:rsidRPr="00AD5580">
        <w:rPr>
          <w:b/>
          <w:bCs/>
        </w:rPr>
        <w:tab/>
      </w:r>
      <w:r w:rsidRPr="00AD5580">
        <w:rPr>
          <w:b/>
          <w:bCs/>
        </w:rPr>
        <w:tab/>
      </w:r>
      <w:r w:rsidRPr="00AD5580">
        <w:rPr>
          <w:b/>
          <w:bCs/>
        </w:rPr>
        <w:tab/>
      </w:r>
      <w:r w:rsidRPr="00AD5580">
        <w:rPr>
          <w:b/>
          <w:bCs/>
        </w:rPr>
        <w:tab/>
      </w:r>
      <w:r w:rsidRPr="00AD5580">
        <w:rPr>
          <w:b/>
          <w:bCs/>
        </w:rPr>
        <w:tab/>
      </w:r>
    </w:p>
    <w:p w14:paraId="59C904B5" w14:textId="77777777" w:rsidR="00FA5BBD" w:rsidRDefault="00FA5BBD" w:rsidP="00FA5BBD">
      <w:pPr>
        <w:pStyle w:val="ListParagraph"/>
        <w:numPr>
          <w:ilvl w:val="0"/>
          <w:numId w:val="27"/>
        </w:numPr>
      </w:pPr>
      <w:r w:rsidRPr="00570928">
        <w:t>MHI Board of Directors</w:t>
      </w:r>
    </w:p>
    <w:p w14:paraId="0FC6837A" w14:textId="77777777" w:rsidR="00FA5BBD" w:rsidRPr="00570928" w:rsidRDefault="00FA5BBD" w:rsidP="00FA5BBD">
      <w:pPr>
        <w:pStyle w:val="ListParagraph"/>
        <w:numPr>
          <w:ilvl w:val="0"/>
          <w:numId w:val="27"/>
        </w:numPr>
      </w:pPr>
      <w:r>
        <w:t>Committee and other volunteers, MHI Member Organizations, Religious and Civic Patrons</w:t>
      </w:r>
      <w:r w:rsidRPr="00570928">
        <w:tab/>
      </w:r>
      <w:r w:rsidRPr="00570928">
        <w:tab/>
      </w:r>
      <w:r w:rsidRPr="00570928">
        <w:tab/>
      </w:r>
    </w:p>
    <w:p w14:paraId="4DAE8C20" w14:textId="77777777" w:rsidR="00FA5BBD" w:rsidRPr="00570928" w:rsidRDefault="00FA5BBD" w:rsidP="00FA5BBD">
      <w:pPr>
        <w:pStyle w:val="ListParagraph"/>
        <w:numPr>
          <w:ilvl w:val="0"/>
          <w:numId w:val="27"/>
        </w:numPr>
      </w:pPr>
      <w:r w:rsidRPr="00570928">
        <w:t xml:space="preserve">Political representatives </w:t>
      </w:r>
      <w:r>
        <w:t xml:space="preserve">including </w:t>
      </w:r>
      <w:r w:rsidRPr="00570928">
        <w:t>City Councilors, Members of Provincial Parliament (MPPs), Members of Parliament (MPs)</w:t>
      </w:r>
    </w:p>
    <w:p w14:paraId="3C42994B" w14:textId="77777777" w:rsidR="00FA5BBD" w:rsidRPr="00570928" w:rsidRDefault="00FA5BBD" w:rsidP="00FA5BBD">
      <w:pPr>
        <w:pStyle w:val="ListParagraph"/>
        <w:numPr>
          <w:ilvl w:val="0"/>
          <w:numId w:val="27"/>
        </w:numPr>
      </w:pPr>
      <w:r w:rsidRPr="00570928">
        <w:t>City of Ottawa Housing Branch, The Housing Registry, housing, and supportive housing providers across Ottawa with whom</w:t>
      </w:r>
      <w:r>
        <w:t xml:space="preserve"> MHI </w:t>
      </w:r>
      <w:r w:rsidRPr="00570928">
        <w:t xml:space="preserve"> may partner on initiatives.</w:t>
      </w:r>
    </w:p>
    <w:p w14:paraId="61FF9AC6" w14:textId="77777777" w:rsidR="00FA5BBD" w:rsidRPr="00570928" w:rsidRDefault="00FA5BBD" w:rsidP="00FA5BBD">
      <w:pPr>
        <w:pStyle w:val="ListParagraph"/>
        <w:numPr>
          <w:ilvl w:val="0"/>
          <w:numId w:val="27"/>
        </w:numPr>
      </w:pPr>
      <w:r w:rsidRPr="00570928">
        <w:t>Stakeholders in the social and affordable housing community</w:t>
      </w:r>
    </w:p>
    <w:p w14:paraId="25E1978A" w14:textId="77777777" w:rsidR="00FA5BBD" w:rsidRPr="00570928" w:rsidRDefault="00FA5BBD" w:rsidP="00FA5BBD">
      <w:pPr>
        <w:pStyle w:val="ListParagraph"/>
        <w:numPr>
          <w:ilvl w:val="0"/>
          <w:numId w:val="27"/>
        </w:numPr>
      </w:pPr>
      <w:r w:rsidRPr="00570928">
        <w:t>Sector organization</w:t>
      </w:r>
      <w:r>
        <w:t>s, e.g.,</w:t>
      </w:r>
      <w:r w:rsidRPr="00570928">
        <w:t xml:space="preserve"> Ottawa Social Housing Network, (OSHN)</w:t>
      </w:r>
    </w:p>
    <w:p w14:paraId="5A7F5B67" w14:textId="77777777" w:rsidR="00FA5BBD" w:rsidRPr="00570928" w:rsidRDefault="00FA5BBD" w:rsidP="00FA5BBD">
      <w:pPr>
        <w:pStyle w:val="ListParagraph"/>
        <w:numPr>
          <w:ilvl w:val="0"/>
          <w:numId w:val="27"/>
        </w:numPr>
      </w:pPr>
      <w:r w:rsidRPr="00570928">
        <w:lastRenderedPageBreak/>
        <w:t>Provincial and National Member Associations - Ontario Non-Profit Housing Association (ONPHA), Housing Services Corporation (HSC), Canadian Housing and Renewal Association (CHRA), Charter Institute of Housing (CIH)</w:t>
      </w:r>
    </w:p>
    <w:p w14:paraId="62E26930" w14:textId="77777777" w:rsidR="00FA5BBD" w:rsidRPr="001704BC" w:rsidRDefault="00FA5BBD" w:rsidP="00FA5BBD">
      <w:pPr>
        <w:rPr>
          <w:b/>
          <w:bCs/>
          <w:sz w:val="28"/>
          <w:szCs w:val="28"/>
        </w:rPr>
      </w:pPr>
      <w:r w:rsidRPr="001704BC">
        <w:rPr>
          <w:b/>
          <w:bCs/>
          <w:sz w:val="28"/>
          <w:szCs w:val="28"/>
        </w:rPr>
        <w:t>QUALIFICATIONS</w:t>
      </w:r>
    </w:p>
    <w:p w14:paraId="22EA506C" w14:textId="77777777" w:rsidR="00FA5BBD" w:rsidRPr="00D54BE6" w:rsidRDefault="00FA5BBD" w:rsidP="00FA5BBD">
      <w:pPr>
        <w:rPr>
          <w:b/>
          <w:bCs/>
          <w:u w:val="single"/>
        </w:rPr>
      </w:pPr>
      <w:r w:rsidRPr="00D54BE6">
        <w:rPr>
          <w:b/>
          <w:bCs/>
          <w:u w:val="single"/>
        </w:rPr>
        <w:t>Education / Knowledge / Skills</w:t>
      </w:r>
    </w:p>
    <w:p w14:paraId="121C0DFD" w14:textId="77777777" w:rsidR="00FA5BBD" w:rsidRPr="00570928" w:rsidRDefault="00FA5BBD" w:rsidP="00FA5BBD">
      <w:pPr>
        <w:pStyle w:val="ListParagraph"/>
        <w:numPr>
          <w:ilvl w:val="0"/>
          <w:numId w:val="28"/>
        </w:numPr>
      </w:pPr>
      <w:r w:rsidRPr="00570928">
        <w:t xml:space="preserve">University degree in Business/Public Administration, </w:t>
      </w:r>
      <w:r>
        <w:t>S</w:t>
      </w:r>
      <w:r w:rsidRPr="00570928">
        <w:t xml:space="preserve">ocial </w:t>
      </w:r>
      <w:r>
        <w:t>S</w:t>
      </w:r>
      <w:r w:rsidRPr="00570928">
        <w:t xml:space="preserve">ciences, or other related fields. An equivalent combination of education, formal training, and experience, combined with demonstrated performance and ability, may be considered for the desired academic requirements. </w:t>
      </w:r>
    </w:p>
    <w:p w14:paraId="595152B7" w14:textId="77777777" w:rsidR="00FA5BBD" w:rsidRDefault="00FA5BBD" w:rsidP="00FA5BBD">
      <w:pPr>
        <w:pStyle w:val="ListParagraph"/>
        <w:numPr>
          <w:ilvl w:val="0"/>
          <w:numId w:val="28"/>
        </w:numPr>
      </w:pPr>
      <w:r>
        <w:t>U</w:t>
      </w:r>
      <w:r w:rsidRPr="00570928">
        <w:t>nderstanding of the current environment</w:t>
      </w:r>
      <w:r>
        <w:t xml:space="preserve"> relating </w:t>
      </w:r>
      <w:r w:rsidRPr="00570928">
        <w:t>to the non-profit social housing sector particularly respecting the availability of environmentally sustainability, good quality and affordable social housing in inclusive and diverse Ottawa communities</w:t>
      </w:r>
      <w:r>
        <w:t xml:space="preserve"> and the role of faith in social justice initiatives.</w:t>
      </w:r>
    </w:p>
    <w:p w14:paraId="1FDF0BFA" w14:textId="77777777" w:rsidR="00FA5BBD" w:rsidRDefault="00FA5BBD" w:rsidP="00FA5BBD">
      <w:pPr>
        <w:pStyle w:val="ListParagraph"/>
        <w:numPr>
          <w:ilvl w:val="0"/>
          <w:numId w:val="28"/>
        </w:numPr>
      </w:pPr>
      <w:r>
        <w:t>Knowledge of social and affordable housing policies and governance at all levels of government and other key stakeholders.</w:t>
      </w:r>
    </w:p>
    <w:p w14:paraId="4ADB32F6" w14:textId="77777777" w:rsidR="00FA5BBD" w:rsidRPr="00570928" w:rsidRDefault="00FA5BBD" w:rsidP="00FA5BBD">
      <w:pPr>
        <w:pStyle w:val="ListParagraph"/>
        <w:numPr>
          <w:ilvl w:val="0"/>
          <w:numId w:val="28"/>
        </w:numPr>
      </w:pPr>
      <w:r w:rsidRPr="00570928">
        <w:t xml:space="preserve">Knowledge of financial </w:t>
      </w:r>
      <w:r>
        <w:t>and human resources management,</w:t>
      </w:r>
      <w:r w:rsidRPr="00570928">
        <w:t xml:space="preserve"> not-for-profit governance principles and best practices</w:t>
      </w:r>
      <w:r>
        <w:t>, fundraising and strategic planning.</w:t>
      </w:r>
    </w:p>
    <w:p w14:paraId="563EE999" w14:textId="77777777" w:rsidR="00FA5BBD" w:rsidRPr="00570928" w:rsidRDefault="00FA5BBD" w:rsidP="00FA5BBD">
      <w:pPr>
        <w:pStyle w:val="ListParagraph"/>
        <w:numPr>
          <w:ilvl w:val="0"/>
          <w:numId w:val="28"/>
        </w:numPr>
      </w:pPr>
      <w:r w:rsidRPr="00570928">
        <w:t>Demonstrated ability to work effectively in a leadership role reporting to a volunteer Board of Directors</w:t>
      </w:r>
      <w:r>
        <w:t>.</w:t>
      </w:r>
    </w:p>
    <w:p w14:paraId="46947171" w14:textId="77777777" w:rsidR="00FA5BBD" w:rsidRPr="00570928" w:rsidRDefault="00FA5BBD" w:rsidP="00FA5BBD">
      <w:pPr>
        <w:pStyle w:val="ListParagraph"/>
        <w:numPr>
          <w:ilvl w:val="0"/>
          <w:numId w:val="28"/>
        </w:numPr>
      </w:pPr>
      <w:r w:rsidRPr="00570928">
        <w:t>Excellent interpersonal</w:t>
      </w:r>
      <w:r>
        <w:t>, communication and advocacy</w:t>
      </w:r>
      <w:r w:rsidRPr="00570928">
        <w:t xml:space="preserve"> skills</w:t>
      </w:r>
      <w:r>
        <w:t>.</w:t>
      </w:r>
    </w:p>
    <w:p w14:paraId="47D0D43E" w14:textId="77777777" w:rsidR="00FA5BBD" w:rsidRPr="00570928" w:rsidRDefault="00FA5BBD" w:rsidP="00FA5BBD">
      <w:pPr>
        <w:pStyle w:val="ListParagraph"/>
        <w:numPr>
          <w:ilvl w:val="0"/>
          <w:numId w:val="28"/>
        </w:numPr>
      </w:pPr>
      <w:r w:rsidRPr="00570928">
        <w:t xml:space="preserve">Sound executive judgement in public and human resource relations. </w:t>
      </w:r>
    </w:p>
    <w:p w14:paraId="316B2059" w14:textId="77777777" w:rsidR="00FA5BBD" w:rsidRPr="00570928" w:rsidRDefault="00FA5BBD" w:rsidP="00FA5BBD">
      <w:pPr>
        <w:pStyle w:val="ListParagraph"/>
        <w:numPr>
          <w:ilvl w:val="0"/>
          <w:numId w:val="28"/>
        </w:numPr>
      </w:pPr>
      <w:r w:rsidRPr="00570928">
        <w:t>Effective corporate representation and public speaking skills</w:t>
      </w:r>
      <w:r>
        <w:t>.</w:t>
      </w:r>
      <w:r w:rsidRPr="00570928">
        <w:t xml:space="preserve"> </w:t>
      </w:r>
    </w:p>
    <w:p w14:paraId="75C4B74B" w14:textId="77777777" w:rsidR="00FA5BBD" w:rsidRPr="00570928" w:rsidRDefault="00FA5BBD" w:rsidP="00FA5BBD">
      <w:pPr>
        <w:pStyle w:val="ListParagraph"/>
        <w:numPr>
          <w:ilvl w:val="0"/>
          <w:numId w:val="28"/>
        </w:numPr>
      </w:pPr>
      <w:r w:rsidRPr="00570928">
        <w:t>Demonstrated knowledge</w:t>
      </w:r>
      <w:r>
        <w:t xml:space="preserve"> of and skills</w:t>
      </w:r>
      <w:r w:rsidRPr="00570928">
        <w:t xml:space="preserve"> in project management, financial management, property and corporate management and adept in use of software applications to manage, analyze and report on performance</w:t>
      </w:r>
      <w:r>
        <w:t>.</w:t>
      </w:r>
    </w:p>
    <w:p w14:paraId="16B8A498" w14:textId="77777777" w:rsidR="00FA5BBD" w:rsidRPr="00570928" w:rsidRDefault="00FA5BBD" w:rsidP="00FA5BBD">
      <w:pPr>
        <w:pStyle w:val="ListParagraph"/>
        <w:numPr>
          <w:ilvl w:val="0"/>
          <w:numId w:val="28"/>
        </w:numPr>
      </w:pPr>
      <w:r w:rsidRPr="00570928">
        <w:t>Complete communication proficiency orally and in writing in English is essential</w:t>
      </w:r>
      <w:r>
        <w:t>; a</w:t>
      </w:r>
      <w:r w:rsidRPr="00570928">
        <w:t>bility to communicate orally and in writing in French is an important asset.</w:t>
      </w:r>
    </w:p>
    <w:p w14:paraId="448F27DF" w14:textId="77777777" w:rsidR="00FA5BBD" w:rsidRPr="00875049" w:rsidRDefault="00FA5BBD" w:rsidP="00FA5BBD">
      <w:pPr>
        <w:pStyle w:val="ListParagraph"/>
        <w:numPr>
          <w:ilvl w:val="0"/>
          <w:numId w:val="28"/>
        </w:numPr>
      </w:pPr>
      <w:r w:rsidRPr="00570928">
        <w:t>Professional designation is considered an asset.</w:t>
      </w:r>
    </w:p>
    <w:p w14:paraId="42F968E2" w14:textId="77777777" w:rsidR="00FA5BBD" w:rsidRPr="00561FDC" w:rsidRDefault="00FA5BBD" w:rsidP="00FA5BBD">
      <w:pPr>
        <w:rPr>
          <w:b/>
          <w:bCs/>
          <w:u w:val="single"/>
        </w:rPr>
      </w:pPr>
      <w:r w:rsidRPr="00D54BE6">
        <w:rPr>
          <w:b/>
          <w:bCs/>
          <w:u w:val="single"/>
        </w:rPr>
        <w:t xml:space="preserve">Experience </w:t>
      </w:r>
    </w:p>
    <w:p w14:paraId="75397BE4" w14:textId="77777777" w:rsidR="00FA5BBD" w:rsidRPr="00570928" w:rsidRDefault="00FA5BBD" w:rsidP="00FA5BBD">
      <w:pPr>
        <w:pStyle w:val="ListParagraph"/>
        <w:numPr>
          <w:ilvl w:val="0"/>
          <w:numId w:val="28"/>
        </w:numPr>
      </w:pPr>
      <w:r>
        <w:t xml:space="preserve">Several </w:t>
      </w:r>
      <w:r w:rsidRPr="00570928">
        <w:t xml:space="preserve">years </w:t>
      </w:r>
      <w:r>
        <w:t xml:space="preserve">of </w:t>
      </w:r>
      <w:r w:rsidRPr="00570928">
        <w:t>more responsible and relevant experience</w:t>
      </w:r>
      <w:r>
        <w:t xml:space="preserve"> </w:t>
      </w:r>
      <w:r w:rsidRPr="00570928">
        <w:t xml:space="preserve">in a </w:t>
      </w:r>
      <w:r>
        <w:t xml:space="preserve">leadership </w:t>
      </w:r>
      <w:r w:rsidRPr="00570928">
        <w:t xml:space="preserve">position with </w:t>
      </w:r>
      <w:r>
        <w:t xml:space="preserve">financial and </w:t>
      </w:r>
      <w:r w:rsidRPr="00570928">
        <w:t>supervisory capacity</w:t>
      </w:r>
      <w:r>
        <w:t xml:space="preserve"> and preferably in non-profit management. </w:t>
      </w:r>
    </w:p>
    <w:p w14:paraId="3952D935" w14:textId="77777777" w:rsidR="00FA5BBD" w:rsidRDefault="00FA5BBD" w:rsidP="00FA5BBD">
      <w:pPr>
        <w:pStyle w:val="ListParagraph"/>
        <w:numPr>
          <w:ilvl w:val="0"/>
          <w:numId w:val="28"/>
        </w:numPr>
      </w:pPr>
      <w:r>
        <w:t>P</w:t>
      </w:r>
      <w:r w:rsidRPr="00570928">
        <w:t>lanning, executing, and managing not-for-profit operations and community development activities including recruiting and engaging volunteers</w:t>
      </w:r>
      <w:r>
        <w:t>.</w:t>
      </w:r>
    </w:p>
    <w:p w14:paraId="3A639800" w14:textId="77777777" w:rsidR="00FA5BBD" w:rsidRPr="00570928" w:rsidRDefault="00FA5BBD" w:rsidP="00FA5BBD">
      <w:pPr>
        <w:pStyle w:val="ListParagraph"/>
      </w:pPr>
      <w:r>
        <w:t xml:space="preserve">(Experience in non-profit affordable housing considered an asset). </w:t>
      </w:r>
    </w:p>
    <w:p w14:paraId="19CB185C" w14:textId="77777777" w:rsidR="00FA5BBD" w:rsidRPr="00570928" w:rsidRDefault="00FA5BBD" w:rsidP="00FA5BBD">
      <w:pPr>
        <w:pStyle w:val="ListParagraph"/>
        <w:numPr>
          <w:ilvl w:val="0"/>
          <w:numId w:val="28"/>
        </w:numPr>
      </w:pPr>
      <w:r w:rsidRPr="00570928">
        <w:lastRenderedPageBreak/>
        <w:t>Demonstrated experience writing proposals and reports to funding bodies</w:t>
      </w:r>
      <w:r>
        <w:t>.</w:t>
      </w:r>
    </w:p>
    <w:p w14:paraId="1F724B87" w14:textId="77777777" w:rsidR="00FA5BBD" w:rsidRPr="002B60F8" w:rsidRDefault="00FA5BBD" w:rsidP="00FA5BBD">
      <w:pPr>
        <w:rPr>
          <w:b/>
          <w:bCs/>
          <w:u w:val="single"/>
        </w:rPr>
      </w:pPr>
      <w:r w:rsidRPr="002B60F8">
        <w:rPr>
          <w:b/>
          <w:bCs/>
          <w:u w:val="single"/>
        </w:rPr>
        <w:t>Competencies</w:t>
      </w:r>
      <w:r>
        <w:rPr>
          <w:b/>
          <w:bCs/>
          <w:u w:val="single"/>
        </w:rPr>
        <w:t xml:space="preserve"> Required</w:t>
      </w:r>
    </w:p>
    <w:p w14:paraId="7EC8462B" w14:textId="77777777" w:rsidR="00FA5BBD" w:rsidRPr="00184478" w:rsidRDefault="00FA5BBD" w:rsidP="00FA5BBD">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680"/>
          <w:tab w:val="left" w:pos="7200"/>
          <w:tab w:val="left" w:pos="9360"/>
          <w:tab w:val="left" w:pos="10080"/>
          <w:tab w:val="left" w:pos="10800"/>
        </w:tabs>
        <w:rPr>
          <w:rFonts w:cs="Arial"/>
          <w:bCs/>
          <w:lang w:val="en-GB"/>
        </w:rPr>
      </w:pPr>
      <w:r w:rsidRPr="00184478">
        <w:rPr>
          <w:rFonts w:cs="Arial"/>
          <w:b/>
          <w:bCs/>
          <w:lang w:val="en-GB"/>
        </w:rPr>
        <w:t xml:space="preserve">Analytical/Research Skills:  </w:t>
      </w:r>
      <w:r w:rsidRPr="00184478">
        <w:rPr>
          <w:rFonts w:cs="Arial"/>
          <w:bCs/>
          <w:lang w:val="en-GB"/>
        </w:rPr>
        <w:t>Examining / researching a situation considering all relevant factors,</w:t>
      </w:r>
      <w:r w:rsidRPr="00184478">
        <w:rPr>
          <w:rFonts w:cs="Arial"/>
          <w:lang w:val="en-GB"/>
        </w:rPr>
        <w:t xml:space="preserve"> key resources, ability to </w:t>
      </w:r>
      <w:r w:rsidRPr="00184478">
        <w:rPr>
          <w:rFonts w:cs="Arial"/>
          <w:bCs/>
          <w:lang w:val="en-GB"/>
        </w:rPr>
        <w:t>interpret information, apply skills to develop policy options and implement solutions.</w:t>
      </w:r>
    </w:p>
    <w:p w14:paraId="6438CE70" w14:textId="77777777" w:rsidR="00FA5BBD" w:rsidRPr="00184478" w:rsidRDefault="00FA5BBD" w:rsidP="00FA5BBD">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680"/>
          <w:tab w:val="left" w:pos="7200"/>
          <w:tab w:val="left" w:pos="9360"/>
          <w:tab w:val="left" w:pos="10080"/>
          <w:tab w:val="left" w:pos="10800"/>
        </w:tabs>
        <w:rPr>
          <w:rFonts w:cs="Arial"/>
          <w:bCs/>
          <w:lang w:val="en-GB"/>
        </w:rPr>
      </w:pPr>
      <w:r w:rsidRPr="00184478">
        <w:rPr>
          <w:rFonts w:cs="Arial"/>
          <w:b/>
          <w:bCs/>
          <w:lang w:val="en-GB"/>
        </w:rPr>
        <w:t>Adaptability</w:t>
      </w:r>
      <w:r>
        <w:rPr>
          <w:rFonts w:cs="Arial"/>
          <w:b/>
          <w:bCs/>
          <w:lang w:val="en-GB"/>
        </w:rPr>
        <w:t xml:space="preserve"> and flexibility</w:t>
      </w:r>
      <w:r w:rsidRPr="00184478">
        <w:rPr>
          <w:rFonts w:cs="Arial"/>
          <w:b/>
          <w:bCs/>
          <w:lang w:val="en-GB"/>
        </w:rPr>
        <w:t xml:space="preserve">:  </w:t>
      </w:r>
      <w:r w:rsidRPr="00184478">
        <w:rPr>
          <w:rFonts w:cs="Arial"/>
          <w:bCs/>
          <w:lang w:val="en-GB"/>
        </w:rPr>
        <w:t>Willingness to accept change and work effectively in a variety of situations and in a highly organized fashion. Ability to recognize and act on the implications of change on the organization.</w:t>
      </w:r>
    </w:p>
    <w:p w14:paraId="72549166" w14:textId="77777777" w:rsidR="00FA5BBD" w:rsidRPr="00184478" w:rsidRDefault="00FA5BBD" w:rsidP="00FA5BBD">
      <w:pPr>
        <w:pStyle w:val="ListParagraph"/>
        <w:numPr>
          <w:ilvl w:val="0"/>
          <w:numId w:val="29"/>
        </w:numPr>
        <w:rPr>
          <w:rFonts w:cs="Arial"/>
          <w:lang w:val="en-GB"/>
        </w:rPr>
      </w:pPr>
      <w:r w:rsidRPr="00184478">
        <w:rPr>
          <w:rFonts w:cs="Arial"/>
          <w:b/>
          <w:bCs/>
          <w:lang w:val="en-GB"/>
        </w:rPr>
        <w:t xml:space="preserve">Administrative Skills: </w:t>
      </w:r>
      <w:r w:rsidRPr="00184478">
        <w:rPr>
          <w:rFonts w:cs="Arial"/>
          <w:bCs/>
          <w:lang w:val="en-GB"/>
        </w:rPr>
        <w:t>Prepare reports for the Board and Committee meetings; s</w:t>
      </w:r>
      <w:r w:rsidRPr="00184478">
        <w:rPr>
          <w:rFonts w:cs="Arial"/>
          <w:lang w:val="en-GB"/>
        </w:rPr>
        <w:t xml:space="preserve">cheduling and time management skills. </w:t>
      </w:r>
    </w:p>
    <w:p w14:paraId="315AF9C8" w14:textId="77777777" w:rsidR="00FA5BBD" w:rsidRPr="00184478" w:rsidRDefault="00FA5BBD" w:rsidP="00FA5BBD">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680"/>
          <w:tab w:val="left" w:pos="7200"/>
          <w:tab w:val="left" w:pos="9360"/>
          <w:tab w:val="left" w:pos="10080"/>
          <w:tab w:val="left" w:pos="10800"/>
        </w:tabs>
        <w:rPr>
          <w:rFonts w:cs="Arial"/>
          <w:bCs/>
          <w:lang w:val="en-GB"/>
        </w:rPr>
      </w:pPr>
      <w:r w:rsidRPr="00184478">
        <w:rPr>
          <w:rFonts w:cs="Arial"/>
          <w:b/>
          <w:bCs/>
          <w:lang w:val="en-GB"/>
        </w:rPr>
        <w:t xml:space="preserve">Business Orientation:  </w:t>
      </w:r>
      <w:r w:rsidRPr="00184478">
        <w:rPr>
          <w:rFonts w:cs="Arial"/>
          <w:bCs/>
          <w:lang w:val="en-GB"/>
        </w:rPr>
        <w:t xml:space="preserve">Knowing and understanding the vision, mission, values, and goals of the organization and applying that knowledge to meet current and longer-term goals. </w:t>
      </w:r>
    </w:p>
    <w:p w14:paraId="0A2D2DB9" w14:textId="77777777" w:rsidR="00FA5BBD" w:rsidRPr="00184478" w:rsidRDefault="00FA5BBD" w:rsidP="00FA5BBD">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680"/>
          <w:tab w:val="left" w:pos="7200"/>
          <w:tab w:val="left" w:pos="9360"/>
          <w:tab w:val="left" w:pos="10080"/>
          <w:tab w:val="left" w:pos="10800"/>
        </w:tabs>
        <w:rPr>
          <w:rFonts w:cs="Arial"/>
          <w:bCs/>
          <w:lang w:val="en-GB"/>
        </w:rPr>
      </w:pPr>
      <w:r w:rsidRPr="00184478">
        <w:rPr>
          <w:rFonts w:cs="Arial"/>
          <w:b/>
          <w:bCs/>
          <w:lang w:val="en-GB"/>
        </w:rPr>
        <w:t xml:space="preserve">Tenant Focus:  </w:t>
      </w:r>
      <w:r w:rsidRPr="00184478">
        <w:rPr>
          <w:rFonts w:cs="Arial"/>
          <w:bCs/>
          <w:lang w:val="en-GB"/>
        </w:rPr>
        <w:t>Commitment to identify, understand and meet or exceed needs and expectations of tenants within diverse and inclusive communities where people of all faiths can live together in mutual respect</w:t>
      </w:r>
      <w:r>
        <w:rPr>
          <w:rFonts w:cs="Arial"/>
          <w:bCs/>
          <w:lang w:val="en-GB"/>
        </w:rPr>
        <w:t xml:space="preserve">. </w:t>
      </w:r>
      <w:r>
        <w:rPr>
          <w:rFonts w:cs="Arial"/>
          <w:bCs/>
        </w:rPr>
        <w:t xml:space="preserve">Ability </w:t>
      </w:r>
      <w:r w:rsidRPr="00711784">
        <w:rPr>
          <w:rFonts w:cs="Arial"/>
          <w:bCs/>
        </w:rPr>
        <w:t>to find affordable housing and address tenant needs effectively in a world of rapid change, significant financial pressures and increasing health issues.</w:t>
      </w:r>
    </w:p>
    <w:p w14:paraId="023FD14D"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Communication Skills:  </w:t>
      </w:r>
      <w:r w:rsidRPr="00184478">
        <w:rPr>
          <w:rFonts w:cs="Arial"/>
          <w:lang w:val="en-GB"/>
        </w:rPr>
        <w:t>Excellent</w:t>
      </w:r>
      <w:r w:rsidRPr="00184478">
        <w:rPr>
          <w:rFonts w:cs="Arial"/>
          <w:b/>
          <w:lang w:val="en-GB"/>
        </w:rPr>
        <w:t xml:space="preserve"> </w:t>
      </w:r>
      <w:r w:rsidRPr="00184478">
        <w:rPr>
          <w:rFonts w:cs="Arial"/>
          <w:lang w:val="en-GB"/>
        </w:rPr>
        <w:t>verbal and written communication abilities; able to present thoughts clearly; can actively listen. Able to proactively solicit ideas and opinions of others in a non-confrontational, impartial manner. Function as an influencer to build consensus. Ability to prepare clear and succinct written reports, including appropriate illustrative graphics.</w:t>
      </w:r>
    </w:p>
    <w:p w14:paraId="654D2833"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Computer Literacy:  </w:t>
      </w:r>
      <w:r w:rsidRPr="00184478">
        <w:rPr>
          <w:rFonts w:cs="Arial"/>
          <w:lang w:val="en-GB"/>
        </w:rPr>
        <w:t xml:space="preserve">Effective use of various software including word processing, spreadsheet, presentation, electronic mail, and calendar to ensure work efficiency and effectiveness. Ability to keep up with changing technology, including </w:t>
      </w:r>
      <w:r>
        <w:rPr>
          <w:rFonts w:cs="Arial"/>
          <w:lang w:val="en-GB"/>
        </w:rPr>
        <w:t xml:space="preserve">relevant </w:t>
      </w:r>
      <w:r w:rsidRPr="00184478">
        <w:rPr>
          <w:rFonts w:cs="Arial"/>
          <w:lang w:val="en-GB"/>
        </w:rPr>
        <w:t>web-based applications</w:t>
      </w:r>
      <w:r>
        <w:rPr>
          <w:rFonts w:cs="Arial"/>
          <w:lang w:val="en-GB"/>
        </w:rPr>
        <w:t>.</w:t>
      </w:r>
    </w:p>
    <w:p w14:paraId="5C0C1354"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Financial Management:  </w:t>
      </w:r>
      <w:r w:rsidRPr="00184478">
        <w:rPr>
          <w:rFonts w:cs="Arial"/>
          <w:lang w:val="en-GB"/>
        </w:rPr>
        <w:t xml:space="preserve">Ability to provide short- and long-range budget management reports; compare period revenues to expenses and identify potential losses; recommend appropriate actions in keeping with sound accounting principles and practices. </w:t>
      </w:r>
    </w:p>
    <w:p w14:paraId="564E7673"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Development Planning:  </w:t>
      </w:r>
      <w:r w:rsidRPr="00184478">
        <w:rPr>
          <w:rFonts w:cs="Arial"/>
          <w:lang w:val="en-GB"/>
        </w:rPr>
        <w:t>Experience or understanding of the opportunities and challenges associated with the development and/or planning processes (i.e. provincial</w:t>
      </w:r>
      <w:r>
        <w:rPr>
          <w:rFonts w:cs="Arial"/>
          <w:lang w:val="en-GB"/>
        </w:rPr>
        <w:t>,</w:t>
      </w:r>
      <w:r w:rsidRPr="00184478">
        <w:rPr>
          <w:rFonts w:cs="Arial"/>
          <w:lang w:val="en-GB"/>
        </w:rPr>
        <w:t xml:space="preserve"> municipal)</w:t>
      </w:r>
      <w:r>
        <w:rPr>
          <w:rFonts w:cs="Arial"/>
          <w:lang w:val="en-GB"/>
        </w:rPr>
        <w:t xml:space="preserve"> or federal</w:t>
      </w:r>
      <w:r w:rsidRPr="00184478">
        <w:rPr>
          <w:rFonts w:cs="Arial"/>
          <w:lang w:val="en-GB"/>
        </w:rPr>
        <w:t xml:space="preserve"> related to affordable housing within a framework of building diverse and inclusive communities where people of faith can live their faith while embracing </w:t>
      </w:r>
      <w:r>
        <w:rPr>
          <w:rFonts w:cs="Arial"/>
          <w:lang w:val="en-GB"/>
        </w:rPr>
        <w:t xml:space="preserve">a </w:t>
      </w:r>
      <w:r w:rsidRPr="00184478">
        <w:rPr>
          <w:rFonts w:cs="Arial"/>
          <w:lang w:val="en-GB"/>
        </w:rPr>
        <w:t xml:space="preserve">diversity of beliefs and orientations. </w:t>
      </w:r>
    </w:p>
    <w:p w14:paraId="1B22FA10" w14:textId="77777777" w:rsidR="00FA5BBD" w:rsidRPr="00184478" w:rsidRDefault="00FA5BBD" w:rsidP="00FA5BBD">
      <w:pPr>
        <w:pStyle w:val="ListParagraph"/>
        <w:numPr>
          <w:ilvl w:val="0"/>
          <w:numId w:val="29"/>
        </w:numPr>
        <w:rPr>
          <w:rFonts w:cs="Arial"/>
          <w:lang w:val="en-GB"/>
        </w:rPr>
      </w:pPr>
      <w:r w:rsidRPr="00184478">
        <w:rPr>
          <w:rFonts w:cs="Arial"/>
          <w:b/>
          <w:lang w:val="en-GB"/>
        </w:rPr>
        <w:lastRenderedPageBreak/>
        <w:t xml:space="preserve">Initiative: </w:t>
      </w:r>
      <w:r w:rsidRPr="00184478">
        <w:rPr>
          <w:rFonts w:cs="Arial"/>
          <w:lang w:val="en-GB"/>
        </w:rPr>
        <w:t>Actively going beyond what is expected or required to give added value. Challenging the status quo to seek improvements. Searches out grant funding or other opportunities that facilitate staff, organizational or tenants' growth and development and optimizes performance.</w:t>
      </w:r>
    </w:p>
    <w:p w14:paraId="27DFFAF3"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Leadership:  </w:t>
      </w:r>
      <w:r w:rsidRPr="00184478">
        <w:rPr>
          <w:rFonts w:cs="Arial"/>
          <w:lang w:val="en-GB"/>
        </w:rPr>
        <w:t xml:space="preserve">Positively influencing staff, people, and events to achieve short- and long-term goals of </w:t>
      </w:r>
      <w:r>
        <w:rPr>
          <w:rFonts w:cs="Arial"/>
          <w:lang w:val="en-GB"/>
        </w:rPr>
        <w:t xml:space="preserve">MHI </w:t>
      </w:r>
      <w:r w:rsidRPr="00184478">
        <w:rPr>
          <w:rFonts w:cs="Arial"/>
          <w:lang w:val="en-GB"/>
        </w:rPr>
        <w:t xml:space="preserve">in a manner that ensures transparency, team/staff cohesiveness, accountability, and satisfaction of Board direction. </w:t>
      </w:r>
    </w:p>
    <w:p w14:paraId="56AB0C86"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Organizational Commitment:  </w:t>
      </w:r>
      <w:r w:rsidRPr="00184478">
        <w:rPr>
          <w:rFonts w:cs="Arial"/>
          <w:lang w:val="en-GB"/>
        </w:rPr>
        <w:t>Ability and willingness to align one’s own behaviour with the organization’s goals and needs. Willingness to adjust personal goals to meet the changing needs of the corporation and tenants.</w:t>
      </w:r>
    </w:p>
    <w:p w14:paraId="7B0C5F1F" w14:textId="77777777" w:rsidR="00FA5BBD" w:rsidRPr="00184478" w:rsidRDefault="00FA5BBD" w:rsidP="00FA5BBD">
      <w:pPr>
        <w:pStyle w:val="ListParagraph"/>
        <w:numPr>
          <w:ilvl w:val="0"/>
          <w:numId w:val="29"/>
        </w:numPr>
        <w:rPr>
          <w:rFonts w:cs="Arial"/>
          <w:b/>
          <w:lang w:val="en-GB"/>
        </w:rPr>
      </w:pPr>
      <w:r w:rsidRPr="00184478">
        <w:rPr>
          <w:rFonts w:cs="Arial"/>
          <w:b/>
          <w:lang w:val="en-GB"/>
        </w:rPr>
        <w:t xml:space="preserve">Performance Monitoring Skills: </w:t>
      </w:r>
      <w:r w:rsidRPr="00184478">
        <w:rPr>
          <w:rFonts w:cs="Arial"/>
          <w:lang w:val="en-GB"/>
        </w:rPr>
        <w:t xml:space="preserve">Ability to self-evaluate; monitor </w:t>
      </w:r>
      <w:r>
        <w:rPr>
          <w:rFonts w:cs="Arial"/>
          <w:lang w:val="en-GB"/>
        </w:rPr>
        <w:t xml:space="preserve">staff </w:t>
      </w:r>
      <w:r w:rsidRPr="00184478">
        <w:rPr>
          <w:rFonts w:cs="Arial"/>
          <w:lang w:val="en-GB"/>
        </w:rPr>
        <w:t xml:space="preserve">performance regularly to achieve results and evaluate annual performance. </w:t>
      </w:r>
    </w:p>
    <w:p w14:paraId="24AA1E6D"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Personal Effectiveness:  </w:t>
      </w:r>
      <w:r w:rsidRPr="00184478">
        <w:rPr>
          <w:rFonts w:cs="Arial"/>
          <w:lang w:val="en-GB"/>
        </w:rPr>
        <w:t xml:space="preserve">Ability to manage resources, make decisions and interact with others in a way that improves contribution and performance of self and others; establish and maintain positive and constructive relationships both internally and externally. </w:t>
      </w:r>
    </w:p>
    <w:p w14:paraId="2D5E004F"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Presentation Skills:  </w:t>
      </w:r>
      <w:r w:rsidRPr="00184478">
        <w:rPr>
          <w:rFonts w:cs="Arial"/>
          <w:lang w:val="en-GB"/>
        </w:rPr>
        <w:t>Ability to prepare presentations and present to large and small groups. Ability to facilitate.</w:t>
      </w:r>
    </w:p>
    <w:p w14:paraId="0A3E9FD5"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Professionalism:  </w:t>
      </w:r>
      <w:r w:rsidRPr="00184478">
        <w:rPr>
          <w:rFonts w:cs="Arial"/>
          <w:lang w:val="en-GB"/>
        </w:rPr>
        <w:t xml:space="preserve">Strong sense of ethics; adherence to standards of organization; having a work ethic and attitude which displays integrity, honesty, respect for others and pursuit of knowledge. Follows through on personal </w:t>
      </w:r>
      <w:r>
        <w:rPr>
          <w:rFonts w:cs="Arial"/>
          <w:lang w:val="en-GB"/>
        </w:rPr>
        <w:t xml:space="preserve">and organizational </w:t>
      </w:r>
      <w:r w:rsidRPr="00184478">
        <w:rPr>
          <w:rFonts w:cs="Arial"/>
          <w:lang w:val="en-GB"/>
        </w:rPr>
        <w:t>commitments.</w:t>
      </w:r>
    </w:p>
    <w:p w14:paraId="1F866CA6" w14:textId="77777777" w:rsidR="00FA5BBD" w:rsidRPr="00184478" w:rsidRDefault="00FA5BBD" w:rsidP="00FA5BBD">
      <w:pPr>
        <w:pStyle w:val="ListParagraph"/>
        <w:numPr>
          <w:ilvl w:val="0"/>
          <w:numId w:val="29"/>
        </w:numPr>
        <w:rPr>
          <w:rFonts w:cs="Arial"/>
          <w:lang w:val="en-GB"/>
        </w:rPr>
      </w:pPr>
      <w:r w:rsidRPr="00184478">
        <w:rPr>
          <w:rFonts w:cs="Arial"/>
          <w:b/>
          <w:lang w:val="en-GB"/>
        </w:rPr>
        <w:t>Project Management Skills</w:t>
      </w:r>
      <w:r w:rsidRPr="00184478">
        <w:rPr>
          <w:rFonts w:cs="Arial"/>
          <w:lang w:val="en-GB"/>
        </w:rPr>
        <w:t>: Responds to Request for Proposals, grant applications and manages the work of consultants and/or other service providers.</w:t>
      </w:r>
    </w:p>
    <w:p w14:paraId="0302CD9D"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Results Oriented: </w:t>
      </w:r>
      <w:r w:rsidRPr="00184478">
        <w:rPr>
          <w:rFonts w:cs="Arial"/>
          <w:lang w:val="en-GB"/>
        </w:rPr>
        <w:t>Knowing what outcomes are important and focusing on achieving them in a timely and effective manner; Developing and take ownership of a plan of action and develop, implement effective measures, report on results.</w:t>
      </w:r>
    </w:p>
    <w:p w14:paraId="1D96A115" w14:textId="77777777" w:rsidR="00FA5BBD" w:rsidRPr="00184478" w:rsidRDefault="00FA5BBD" w:rsidP="00FA5BBD">
      <w:pPr>
        <w:pStyle w:val="ListParagraph"/>
        <w:numPr>
          <w:ilvl w:val="0"/>
          <w:numId w:val="29"/>
        </w:numPr>
        <w:rPr>
          <w:rFonts w:cs="Arial"/>
          <w:lang w:val="en-GB"/>
        </w:rPr>
      </w:pPr>
      <w:r w:rsidRPr="00184478">
        <w:rPr>
          <w:rFonts w:cs="Arial"/>
          <w:b/>
          <w:lang w:val="en-GB"/>
        </w:rPr>
        <w:t xml:space="preserve">Strategic Outlook: </w:t>
      </w:r>
      <w:r w:rsidRPr="00184478">
        <w:rPr>
          <w:rFonts w:cs="Arial"/>
          <w:lang w:val="en-GB"/>
        </w:rPr>
        <w:t>Ensuring activities are aligned with the organizational vision, mandate, and strategic goals.</w:t>
      </w:r>
    </w:p>
    <w:p w14:paraId="36AE5A14" w14:textId="77777777" w:rsidR="00FA5BBD" w:rsidRDefault="00FA5BBD" w:rsidP="00FA5BBD">
      <w:p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680"/>
          <w:tab w:val="left" w:pos="7200"/>
          <w:tab w:val="left" w:pos="9360"/>
          <w:tab w:val="left" w:pos="10080"/>
          <w:tab w:val="left" w:pos="10800"/>
        </w:tabs>
        <w:jc w:val="both"/>
        <w:rPr>
          <w:rFonts w:ascii="Arial" w:hAnsi="Arial" w:cs="Arial"/>
          <w:b/>
          <w:bCs/>
          <w:lang w:val="en-GB"/>
        </w:rPr>
      </w:pPr>
    </w:p>
    <w:p w14:paraId="61A9FAAD" w14:textId="77797CB4" w:rsidR="3398608D" w:rsidRDefault="3398608D" w:rsidP="3398608D">
      <w:pPr>
        <w:pStyle w:val="ListParagraph"/>
        <w:ind w:left="0"/>
      </w:pPr>
    </w:p>
    <w:p w14:paraId="7C06DC75" w14:textId="62305BBB" w:rsidR="025D21EC" w:rsidRDefault="025D21EC" w:rsidP="025D21EC"/>
    <w:p w14:paraId="2FA2C43F" w14:textId="0E53A712" w:rsidR="025D21EC" w:rsidRDefault="025D21EC" w:rsidP="025D21EC"/>
    <w:p w14:paraId="110B2253" w14:textId="5675F7BC" w:rsidR="025D21EC" w:rsidRDefault="025D21EC" w:rsidP="025D21EC"/>
    <w:p w14:paraId="0F30EF00" w14:textId="2A1A9FF2" w:rsidR="00E768C8" w:rsidRPr="00E768C8" w:rsidRDefault="00E768C8" w:rsidP="00E768C8">
      <w:pPr>
        <w:rPr>
          <w:b/>
          <w:bCs/>
          <w:lang w:val="en-CA"/>
        </w:rPr>
      </w:pPr>
      <w:r w:rsidRPr="00E768C8">
        <w:rPr>
          <w:lang w:val="en-CA"/>
        </w:rPr>
        <w:lastRenderedPageBreak/>
        <w:drawing>
          <wp:inline distT="0" distB="0" distL="0" distR="0" wp14:anchorId="62A5D6DE" wp14:editId="2B34F7FE">
            <wp:extent cx="1841500" cy="628650"/>
            <wp:effectExtent l="0" t="0" r="6350" b="0"/>
            <wp:docPr id="172508225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901275"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628650"/>
                    </a:xfrm>
                    <a:prstGeom prst="rect">
                      <a:avLst/>
                    </a:prstGeom>
                    <a:noFill/>
                    <a:ln>
                      <a:noFill/>
                    </a:ln>
                  </pic:spPr>
                </pic:pic>
              </a:graphicData>
            </a:graphic>
          </wp:inline>
        </w:drawing>
      </w:r>
    </w:p>
    <w:p w14:paraId="634D7923" w14:textId="77777777" w:rsidR="00E768C8" w:rsidRPr="00E768C8" w:rsidRDefault="00E768C8" w:rsidP="00E768C8">
      <w:pPr>
        <w:rPr>
          <w:b/>
          <w:bCs/>
          <w:lang w:val="en-CA"/>
        </w:rPr>
      </w:pPr>
    </w:p>
    <w:p w14:paraId="2E2D1F03" w14:textId="77777777" w:rsidR="00E768C8" w:rsidRPr="00E768C8" w:rsidRDefault="00E768C8" w:rsidP="00E768C8">
      <w:pPr>
        <w:rPr>
          <w:b/>
          <w:bCs/>
          <w:lang w:val="en-CA"/>
        </w:rPr>
      </w:pPr>
      <w:r w:rsidRPr="00E768C8">
        <w:rPr>
          <w:b/>
          <w:bCs/>
          <w:lang w:val="en-CA"/>
        </w:rPr>
        <w:t>Executive Director, Multifaith Housing Initiative of Canada</w:t>
      </w:r>
    </w:p>
    <w:p w14:paraId="140B9421" w14:textId="77777777" w:rsidR="00E768C8" w:rsidRPr="00E768C8" w:rsidRDefault="00E768C8" w:rsidP="00E768C8">
      <w:pPr>
        <w:rPr>
          <w:lang w:val="en-CA"/>
        </w:rPr>
      </w:pPr>
      <w:r w:rsidRPr="00E768C8">
        <w:rPr>
          <w:lang w:val="en-CA"/>
        </w:rPr>
        <w:t>Location: Ottawa (on-site)</w:t>
      </w:r>
    </w:p>
    <w:p w14:paraId="1B3E67E5" w14:textId="77777777" w:rsidR="00E768C8" w:rsidRPr="00E768C8" w:rsidRDefault="00E768C8" w:rsidP="00E768C8">
      <w:pPr>
        <w:rPr>
          <w:lang w:val="en-CA"/>
        </w:rPr>
      </w:pPr>
      <w:r w:rsidRPr="00E768C8">
        <w:rPr>
          <w:lang w:val="en-CA"/>
        </w:rPr>
        <w:t>Posted: April 14, 2025</w:t>
      </w:r>
    </w:p>
    <w:p w14:paraId="44246E9E" w14:textId="77777777" w:rsidR="00E768C8" w:rsidRPr="00E768C8" w:rsidRDefault="00E768C8" w:rsidP="00E768C8">
      <w:pPr>
        <w:rPr>
          <w:lang w:val="en-CA"/>
        </w:rPr>
      </w:pPr>
      <w:r w:rsidRPr="00E768C8">
        <w:rPr>
          <w:lang w:val="en-CA"/>
        </w:rPr>
        <w:t>Expiry: May 9, 2025</w:t>
      </w:r>
    </w:p>
    <w:p w14:paraId="44B4869B" w14:textId="77777777" w:rsidR="00E768C8" w:rsidRPr="00E768C8" w:rsidRDefault="00E768C8" w:rsidP="00E768C8">
      <w:pPr>
        <w:rPr>
          <w:lang w:val="en-CA"/>
        </w:rPr>
      </w:pPr>
    </w:p>
    <w:p w14:paraId="01E59F1B" w14:textId="1EF4A0A0" w:rsidR="00E768C8" w:rsidRPr="00E768C8" w:rsidRDefault="00E768C8" w:rsidP="00E768C8">
      <w:pPr>
        <w:rPr>
          <w:lang w:val="en-CA"/>
        </w:rPr>
      </w:pPr>
      <w:r w:rsidRPr="00E768C8">
        <w:rPr>
          <w:lang w:val="en-CA"/>
        </w:rPr>
        <w:t>Are you a visionary leader passionate about social justice and affordable housing and thrive in dynamic environments where you can drive meaningful change? Multifaith Housing Initiative (MHI) is currently accepting applications for an Executive Director.</w:t>
      </w:r>
    </w:p>
    <w:p w14:paraId="61157F23" w14:textId="77777777" w:rsidR="00E768C8" w:rsidRPr="00E768C8" w:rsidRDefault="00E768C8" w:rsidP="00E768C8">
      <w:pPr>
        <w:rPr>
          <w:b/>
          <w:bCs/>
          <w:lang w:val="en-CA"/>
        </w:rPr>
      </w:pPr>
      <w:r w:rsidRPr="00E768C8">
        <w:rPr>
          <w:b/>
          <w:bCs/>
          <w:lang w:val="en-CA"/>
        </w:rPr>
        <w:t>Join a growing organization!</w:t>
      </w:r>
    </w:p>
    <w:p w14:paraId="10BB41A1" w14:textId="77777777" w:rsidR="00E768C8" w:rsidRPr="00E768C8" w:rsidRDefault="00E768C8" w:rsidP="00E768C8">
      <w:pPr>
        <w:rPr>
          <w:lang w:val="en-CA"/>
        </w:rPr>
      </w:pPr>
      <w:r w:rsidRPr="00E768C8">
        <w:rPr>
          <w:lang w:val="en-CA"/>
        </w:rPr>
        <w:t xml:space="preserve">MHI builds and manages affordable housing that helps fix Ottawa's housing crisis and gets at-risk people into secure, safe homes. MHI is a federally registered charitable organization, providing services in both official languages, founded 23 years ago by representatives of Christian, Jewish, and Muslim faith communities. Our mission is to develop innovative housing solutions within inclusive communities, mobilizing faith-based and other organizations in this effort. Today, we are supported by over 70 faith organizations and numerous religious and civic patrons. This new way of working has created 422 homes for more than 1,000 people, with another 133 homes in construction. </w:t>
      </w:r>
    </w:p>
    <w:p w14:paraId="7AD174C8" w14:textId="77777777" w:rsidR="00E768C8" w:rsidRPr="00E768C8" w:rsidRDefault="00E768C8" w:rsidP="00E768C8">
      <w:pPr>
        <w:rPr>
          <w:b/>
          <w:bCs/>
          <w:lang w:val="en-CA"/>
        </w:rPr>
      </w:pPr>
      <w:r w:rsidRPr="00E768C8">
        <w:rPr>
          <w:b/>
          <w:bCs/>
          <w:lang w:val="en-CA"/>
        </w:rPr>
        <w:t>Lead us to a new era!</w:t>
      </w:r>
    </w:p>
    <w:p w14:paraId="507A1ECE" w14:textId="77777777" w:rsidR="00E768C8" w:rsidRPr="00E768C8" w:rsidRDefault="00E768C8" w:rsidP="00E768C8">
      <w:pPr>
        <w:rPr>
          <w:lang w:val="en-CA"/>
        </w:rPr>
      </w:pPr>
      <w:r w:rsidRPr="00E768C8">
        <w:rPr>
          <w:lang w:val="en-CA"/>
        </w:rPr>
        <w:t>Reporting to the Board of Directors, as the new Executive Director, you will provide overall leadership in translating Multifaith Housing Initiative’s (MHI) mission into action and develop the organization’s capacity within a faith-based and charitable framework. You lead the overall development, strategic planning and execution of all activities while working closely with board, staff, volunteers and committees. You are further tasked with identifying strategic opportunities and leading major capital development projects, overseeing the implementation of public awareness campaigns, and encouraging stakeholder engagement and participation in fundraising efforts. Finally, you actively build relationships and engage with provincial organizations, municipal leaders and corporate donors.</w:t>
      </w:r>
    </w:p>
    <w:p w14:paraId="77FCB24E" w14:textId="77777777" w:rsidR="00E768C8" w:rsidRPr="00E768C8" w:rsidRDefault="00E768C8" w:rsidP="00E768C8">
      <w:pPr>
        <w:rPr>
          <w:b/>
          <w:bCs/>
          <w:lang w:val="en-CA"/>
        </w:rPr>
      </w:pPr>
      <w:r w:rsidRPr="00E768C8">
        <w:rPr>
          <w:b/>
          <w:bCs/>
          <w:lang w:val="en-CA"/>
        </w:rPr>
        <w:lastRenderedPageBreak/>
        <w:t>The ideal candidate will have:</w:t>
      </w:r>
    </w:p>
    <w:p w14:paraId="345142A3" w14:textId="77777777" w:rsidR="00E768C8" w:rsidRPr="00E768C8" w:rsidRDefault="00E768C8" w:rsidP="00E768C8">
      <w:pPr>
        <w:numPr>
          <w:ilvl w:val="0"/>
          <w:numId w:val="31"/>
        </w:numPr>
        <w:rPr>
          <w:lang w:val="en-CA"/>
        </w:rPr>
      </w:pPr>
      <w:r w:rsidRPr="00E768C8">
        <w:rPr>
          <w:lang w:val="en-CA"/>
        </w:rPr>
        <w:t>University degree in Business/Public Administration, Social Sciences, or a related field (equivalent experience considered).</w:t>
      </w:r>
    </w:p>
    <w:p w14:paraId="2C763B10" w14:textId="77777777" w:rsidR="00E768C8" w:rsidRPr="00E768C8" w:rsidRDefault="00E768C8" w:rsidP="00E768C8">
      <w:pPr>
        <w:numPr>
          <w:ilvl w:val="0"/>
          <w:numId w:val="31"/>
        </w:numPr>
        <w:rPr>
          <w:lang w:val="en-CA"/>
        </w:rPr>
      </w:pPr>
      <w:r w:rsidRPr="00E768C8">
        <w:rPr>
          <w:lang w:val="en-CA"/>
        </w:rPr>
        <w:t>Several years of progressive leadership experience, preferably in non-profit management.</w:t>
      </w:r>
    </w:p>
    <w:p w14:paraId="4EC4921A" w14:textId="77777777" w:rsidR="00E768C8" w:rsidRPr="00E768C8" w:rsidRDefault="00E768C8" w:rsidP="00E768C8">
      <w:pPr>
        <w:numPr>
          <w:ilvl w:val="0"/>
          <w:numId w:val="31"/>
        </w:numPr>
        <w:rPr>
          <w:lang w:val="en-CA"/>
        </w:rPr>
      </w:pPr>
      <w:r w:rsidRPr="00E768C8">
        <w:rPr>
          <w:lang w:val="en-CA"/>
        </w:rPr>
        <w:t>Strong knowledge of social and affordable housing policies and governance.</w:t>
      </w:r>
    </w:p>
    <w:p w14:paraId="6625DF9C" w14:textId="77777777" w:rsidR="00E768C8" w:rsidRPr="00E768C8" w:rsidRDefault="00E768C8" w:rsidP="00E768C8">
      <w:pPr>
        <w:numPr>
          <w:ilvl w:val="0"/>
          <w:numId w:val="31"/>
        </w:numPr>
        <w:rPr>
          <w:lang w:val="en-CA"/>
        </w:rPr>
      </w:pPr>
      <w:r w:rsidRPr="00E768C8">
        <w:rPr>
          <w:lang w:val="en-CA"/>
        </w:rPr>
        <w:t>Demonstrated ability to work effectively with a volunteer Board of Directors</w:t>
      </w:r>
    </w:p>
    <w:p w14:paraId="560060A7" w14:textId="77777777" w:rsidR="00E768C8" w:rsidRPr="00E768C8" w:rsidRDefault="00E768C8" w:rsidP="00E768C8">
      <w:pPr>
        <w:numPr>
          <w:ilvl w:val="0"/>
          <w:numId w:val="31"/>
        </w:numPr>
        <w:rPr>
          <w:lang w:val="en-CA"/>
        </w:rPr>
      </w:pPr>
      <w:r w:rsidRPr="00E768C8">
        <w:rPr>
          <w:lang w:val="en-CA"/>
        </w:rPr>
        <w:t>Experience in developing and maintaining strategic partnerships with all levels of government and other key stakeholders.</w:t>
      </w:r>
    </w:p>
    <w:p w14:paraId="6788BF9B" w14:textId="77777777" w:rsidR="00E768C8" w:rsidRPr="00E768C8" w:rsidRDefault="00E768C8" w:rsidP="00E768C8">
      <w:pPr>
        <w:numPr>
          <w:ilvl w:val="0"/>
          <w:numId w:val="31"/>
        </w:numPr>
        <w:rPr>
          <w:lang w:val="en-CA"/>
        </w:rPr>
      </w:pPr>
      <w:r w:rsidRPr="00E768C8">
        <w:rPr>
          <w:lang w:val="en-CA"/>
        </w:rPr>
        <w:t>Excellent interpersonal, communication, and advocacy skills.</w:t>
      </w:r>
    </w:p>
    <w:p w14:paraId="042B8E74" w14:textId="77777777" w:rsidR="00E768C8" w:rsidRPr="00E768C8" w:rsidRDefault="00E768C8" w:rsidP="00E768C8">
      <w:pPr>
        <w:numPr>
          <w:ilvl w:val="0"/>
          <w:numId w:val="31"/>
        </w:numPr>
        <w:rPr>
          <w:lang w:val="en-CA"/>
        </w:rPr>
      </w:pPr>
      <w:r w:rsidRPr="00E768C8">
        <w:rPr>
          <w:lang w:val="en-CA"/>
        </w:rPr>
        <w:t>Experience in financial and human resource management, fundraising, and strategic planning.</w:t>
      </w:r>
    </w:p>
    <w:p w14:paraId="1604B642" w14:textId="77777777" w:rsidR="00E768C8" w:rsidRPr="00E768C8" w:rsidRDefault="00E768C8" w:rsidP="00E768C8">
      <w:pPr>
        <w:numPr>
          <w:ilvl w:val="0"/>
          <w:numId w:val="31"/>
        </w:numPr>
        <w:rPr>
          <w:lang w:val="en-CA"/>
        </w:rPr>
      </w:pPr>
      <w:r w:rsidRPr="00E768C8">
        <w:rPr>
          <w:lang w:val="en-CA"/>
        </w:rPr>
        <w:t>Fluency in English is required; proficiency in French is an asset.</w:t>
      </w:r>
    </w:p>
    <w:p w14:paraId="4DD0CBB5" w14:textId="77777777" w:rsidR="00E768C8" w:rsidRPr="00E768C8" w:rsidRDefault="00E768C8" w:rsidP="00E768C8">
      <w:pPr>
        <w:rPr>
          <w:lang w:val="en-CA"/>
        </w:rPr>
      </w:pPr>
      <w:r w:rsidRPr="00E768C8">
        <w:rPr>
          <w:lang w:val="en-CA"/>
        </w:rPr>
        <w:t>Salary range is between $100K-$136K and will commensurate with experience and qualifications.</w:t>
      </w:r>
    </w:p>
    <w:p w14:paraId="5E23AE67" w14:textId="77777777" w:rsidR="00E768C8" w:rsidRPr="00E768C8" w:rsidRDefault="00E768C8" w:rsidP="00E768C8">
      <w:pPr>
        <w:rPr>
          <w:lang w:val="en-CA"/>
        </w:rPr>
      </w:pPr>
      <w:r w:rsidRPr="00E768C8">
        <w:rPr>
          <w:b/>
          <w:bCs/>
          <w:lang w:val="en-CA"/>
        </w:rPr>
        <w:t>How to apply</w:t>
      </w:r>
      <w:r w:rsidRPr="00E768C8">
        <w:rPr>
          <w:lang w:val="en-CA"/>
        </w:rPr>
        <w:t xml:space="preserve">:  Please submit your resume and cover letter by May 9, 2025 to Executiverecruitment@multifaithhousing.ca . We will only contact those candidates that we select for interviews. </w:t>
      </w:r>
      <w:r w:rsidRPr="00E768C8">
        <w:rPr>
          <w:i/>
          <w:iCs/>
          <w:lang w:val="en-CA"/>
        </w:rPr>
        <w:t xml:space="preserve">MHI is an equal opportunity employer committed to diversity and inclusivity. </w:t>
      </w:r>
    </w:p>
    <w:p w14:paraId="0234CDF4" w14:textId="77777777" w:rsidR="00E768C8" w:rsidRDefault="00E768C8" w:rsidP="025D21EC"/>
    <w:sectPr w:rsidR="00E76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Lw69UQwzT1rRz" int2:id="0MFFKto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97FC"/>
    <w:multiLevelType w:val="hybridMultilevel"/>
    <w:tmpl w:val="8AFEC454"/>
    <w:lvl w:ilvl="0" w:tplc="68609F68">
      <w:start w:val="230"/>
      <w:numFmt w:val="bullet"/>
      <w:lvlText w:val=""/>
      <w:lvlJc w:val="left"/>
      <w:pPr>
        <w:ind w:left="1080" w:hanging="720"/>
      </w:pPr>
      <w:rPr>
        <w:rFonts w:ascii="Symbol" w:hAnsi="Symbol" w:hint="default"/>
      </w:rPr>
    </w:lvl>
    <w:lvl w:ilvl="1" w:tplc="F97C8FA2">
      <w:start w:val="1"/>
      <w:numFmt w:val="bullet"/>
      <w:lvlText w:val="o"/>
      <w:lvlJc w:val="left"/>
      <w:pPr>
        <w:ind w:left="1440" w:hanging="360"/>
      </w:pPr>
      <w:rPr>
        <w:rFonts w:ascii="Courier New" w:hAnsi="Courier New" w:hint="default"/>
      </w:rPr>
    </w:lvl>
    <w:lvl w:ilvl="2" w:tplc="E2883878">
      <w:start w:val="1"/>
      <w:numFmt w:val="bullet"/>
      <w:lvlText w:val=""/>
      <w:lvlJc w:val="left"/>
      <w:pPr>
        <w:ind w:left="2160" w:hanging="360"/>
      </w:pPr>
      <w:rPr>
        <w:rFonts w:ascii="Wingdings" w:hAnsi="Wingdings" w:hint="default"/>
      </w:rPr>
    </w:lvl>
    <w:lvl w:ilvl="3" w:tplc="B9FC81BA">
      <w:start w:val="1"/>
      <w:numFmt w:val="bullet"/>
      <w:lvlText w:val=""/>
      <w:lvlJc w:val="left"/>
      <w:pPr>
        <w:ind w:left="2880" w:hanging="360"/>
      </w:pPr>
      <w:rPr>
        <w:rFonts w:ascii="Symbol" w:hAnsi="Symbol" w:hint="default"/>
      </w:rPr>
    </w:lvl>
    <w:lvl w:ilvl="4" w:tplc="5B88D7F8">
      <w:start w:val="1"/>
      <w:numFmt w:val="bullet"/>
      <w:lvlText w:val="o"/>
      <w:lvlJc w:val="left"/>
      <w:pPr>
        <w:ind w:left="3600" w:hanging="360"/>
      </w:pPr>
      <w:rPr>
        <w:rFonts w:ascii="Courier New" w:hAnsi="Courier New" w:hint="default"/>
      </w:rPr>
    </w:lvl>
    <w:lvl w:ilvl="5" w:tplc="C3621022">
      <w:start w:val="1"/>
      <w:numFmt w:val="bullet"/>
      <w:lvlText w:val=""/>
      <w:lvlJc w:val="left"/>
      <w:pPr>
        <w:ind w:left="4320" w:hanging="360"/>
      </w:pPr>
      <w:rPr>
        <w:rFonts w:ascii="Wingdings" w:hAnsi="Wingdings" w:hint="default"/>
      </w:rPr>
    </w:lvl>
    <w:lvl w:ilvl="6" w:tplc="6E343D2C">
      <w:start w:val="1"/>
      <w:numFmt w:val="bullet"/>
      <w:lvlText w:val=""/>
      <w:lvlJc w:val="left"/>
      <w:pPr>
        <w:ind w:left="5040" w:hanging="360"/>
      </w:pPr>
      <w:rPr>
        <w:rFonts w:ascii="Symbol" w:hAnsi="Symbol" w:hint="default"/>
      </w:rPr>
    </w:lvl>
    <w:lvl w:ilvl="7" w:tplc="2CB454FA">
      <w:start w:val="1"/>
      <w:numFmt w:val="bullet"/>
      <w:lvlText w:val="o"/>
      <w:lvlJc w:val="left"/>
      <w:pPr>
        <w:ind w:left="5760" w:hanging="360"/>
      </w:pPr>
      <w:rPr>
        <w:rFonts w:ascii="Courier New" w:hAnsi="Courier New" w:hint="default"/>
      </w:rPr>
    </w:lvl>
    <w:lvl w:ilvl="8" w:tplc="5B04354C">
      <w:start w:val="1"/>
      <w:numFmt w:val="bullet"/>
      <w:lvlText w:val=""/>
      <w:lvlJc w:val="left"/>
      <w:pPr>
        <w:ind w:left="6480" w:hanging="360"/>
      </w:pPr>
      <w:rPr>
        <w:rFonts w:ascii="Wingdings" w:hAnsi="Wingdings" w:hint="default"/>
      </w:rPr>
    </w:lvl>
  </w:abstractNum>
  <w:abstractNum w:abstractNumId="1" w15:restartNumberingAfterBreak="0">
    <w:nsid w:val="0E877866"/>
    <w:multiLevelType w:val="hybridMultilevel"/>
    <w:tmpl w:val="796A7E9E"/>
    <w:lvl w:ilvl="0" w:tplc="1736E210">
      <w:start w:val="1"/>
      <w:numFmt w:val="bullet"/>
      <w:lvlText w:val=""/>
      <w:lvlJc w:val="left"/>
      <w:pPr>
        <w:ind w:left="720" w:hanging="360"/>
      </w:pPr>
      <w:rPr>
        <w:rFonts w:ascii="Symbol" w:hAnsi="Symbol" w:hint="default"/>
      </w:rPr>
    </w:lvl>
    <w:lvl w:ilvl="1" w:tplc="22E61958">
      <w:start w:val="1"/>
      <w:numFmt w:val="bullet"/>
      <w:lvlText w:val="o"/>
      <w:lvlJc w:val="left"/>
      <w:pPr>
        <w:ind w:left="1440" w:hanging="360"/>
      </w:pPr>
      <w:rPr>
        <w:rFonts w:ascii="Courier New" w:hAnsi="Courier New" w:hint="default"/>
      </w:rPr>
    </w:lvl>
    <w:lvl w:ilvl="2" w:tplc="A79A64DE">
      <w:start w:val="1"/>
      <w:numFmt w:val="bullet"/>
      <w:lvlText w:val=""/>
      <w:lvlJc w:val="left"/>
      <w:pPr>
        <w:ind w:left="2160" w:hanging="360"/>
      </w:pPr>
      <w:rPr>
        <w:rFonts w:ascii="Wingdings" w:hAnsi="Wingdings" w:hint="default"/>
      </w:rPr>
    </w:lvl>
    <w:lvl w:ilvl="3" w:tplc="1F3A6DCC">
      <w:start w:val="1"/>
      <w:numFmt w:val="bullet"/>
      <w:lvlText w:val=""/>
      <w:lvlJc w:val="left"/>
      <w:pPr>
        <w:ind w:left="2880" w:hanging="360"/>
      </w:pPr>
      <w:rPr>
        <w:rFonts w:ascii="Symbol" w:hAnsi="Symbol" w:hint="default"/>
      </w:rPr>
    </w:lvl>
    <w:lvl w:ilvl="4" w:tplc="86B654B4">
      <w:start w:val="1"/>
      <w:numFmt w:val="bullet"/>
      <w:lvlText w:val="o"/>
      <w:lvlJc w:val="left"/>
      <w:pPr>
        <w:ind w:left="3600" w:hanging="360"/>
      </w:pPr>
      <w:rPr>
        <w:rFonts w:ascii="Courier New" w:hAnsi="Courier New" w:hint="default"/>
      </w:rPr>
    </w:lvl>
    <w:lvl w:ilvl="5" w:tplc="DA325B9C">
      <w:start w:val="1"/>
      <w:numFmt w:val="bullet"/>
      <w:lvlText w:val=""/>
      <w:lvlJc w:val="left"/>
      <w:pPr>
        <w:ind w:left="4320" w:hanging="360"/>
      </w:pPr>
      <w:rPr>
        <w:rFonts w:ascii="Wingdings" w:hAnsi="Wingdings" w:hint="default"/>
      </w:rPr>
    </w:lvl>
    <w:lvl w:ilvl="6" w:tplc="E0A243B4">
      <w:start w:val="1"/>
      <w:numFmt w:val="bullet"/>
      <w:lvlText w:val=""/>
      <w:lvlJc w:val="left"/>
      <w:pPr>
        <w:ind w:left="5040" w:hanging="360"/>
      </w:pPr>
      <w:rPr>
        <w:rFonts w:ascii="Symbol" w:hAnsi="Symbol" w:hint="default"/>
      </w:rPr>
    </w:lvl>
    <w:lvl w:ilvl="7" w:tplc="B890E170">
      <w:start w:val="1"/>
      <w:numFmt w:val="bullet"/>
      <w:lvlText w:val="o"/>
      <w:lvlJc w:val="left"/>
      <w:pPr>
        <w:ind w:left="5760" w:hanging="360"/>
      </w:pPr>
      <w:rPr>
        <w:rFonts w:ascii="Courier New" w:hAnsi="Courier New" w:hint="default"/>
      </w:rPr>
    </w:lvl>
    <w:lvl w:ilvl="8" w:tplc="4530C888">
      <w:start w:val="1"/>
      <w:numFmt w:val="bullet"/>
      <w:lvlText w:val=""/>
      <w:lvlJc w:val="left"/>
      <w:pPr>
        <w:ind w:left="6480" w:hanging="360"/>
      </w:pPr>
      <w:rPr>
        <w:rFonts w:ascii="Wingdings" w:hAnsi="Wingdings" w:hint="default"/>
      </w:rPr>
    </w:lvl>
  </w:abstractNum>
  <w:abstractNum w:abstractNumId="2" w15:restartNumberingAfterBreak="0">
    <w:nsid w:val="0F1E1640"/>
    <w:multiLevelType w:val="hybridMultilevel"/>
    <w:tmpl w:val="7C287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0C74FA"/>
    <w:multiLevelType w:val="hybridMultilevel"/>
    <w:tmpl w:val="F8E870F8"/>
    <w:lvl w:ilvl="0" w:tplc="7AAA38F2">
      <w:start w:val="230"/>
      <w:numFmt w:val="bullet"/>
      <w:lvlText w:val=""/>
      <w:lvlJc w:val="left"/>
      <w:pPr>
        <w:ind w:left="1080" w:hanging="720"/>
      </w:pPr>
      <w:rPr>
        <w:rFonts w:ascii="Symbol" w:hAnsi="Symbol" w:hint="default"/>
      </w:rPr>
    </w:lvl>
    <w:lvl w:ilvl="1" w:tplc="F918AC96">
      <w:start w:val="1"/>
      <w:numFmt w:val="bullet"/>
      <w:lvlText w:val="o"/>
      <w:lvlJc w:val="left"/>
      <w:pPr>
        <w:ind w:left="1440" w:hanging="360"/>
      </w:pPr>
      <w:rPr>
        <w:rFonts w:ascii="Courier New" w:hAnsi="Courier New" w:hint="default"/>
      </w:rPr>
    </w:lvl>
    <w:lvl w:ilvl="2" w:tplc="A59CBB0A">
      <w:start w:val="1"/>
      <w:numFmt w:val="bullet"/>
      <w:lvlText w:val=""/>
      <w:lvlJc w:val="left"/>
      <w:pPr>
        <w:ind w:left="2160" w:hanging="360"/>
      </w:pPr>
      <w:rPr>
        <w:rFonts w:ascii="Wingdings" w:hAnsi="Wingdings" w:hint="default"/>
      </w:rPr>
    </w:lvl>
    <w:lvl w:ilvl="3" w:tplc="07DCE16C">
      <w:start w:val="1"/>
      <w:numFmt w:val="bullet"/>
      <w:lvlText w:val=""/>
      <w:lvlJc w:val="left"/>
      <w:pPr>
        <w:ind w:left="2880" w:hanging="360"/>
      </w:pPr>
      <w:rPr>
        <w:rFonts w:ascii="Symbol" w:hAnsi="Symbol" w:hint="default"/>
      </w:rPr>
    </w:lvl>
    <w:lvl w:ilvl="4" w:tplc="975C12CC">
      <w:start w:val="1"/>
      <w:numFmt w:val="bullet"/>
      <w:lvlText w:val="o"/>
      <w:lvlJc w:val="left"/>
      <w:pPr>
        <w:ind w:left="3600" w:hanging="360"/>
      </w:pPr>
      <w:rPr>
        <w:rFonts w:ascii="Courier New" w:hAnsi="Courier New" w:hint="default"/>
      </w:rPr>
    </w:lvl>
    <w:lvl w:ilvl="5" w:tplc="851A9C64">
      <w:start w:val="1"/>
      <w:numFmt w:val="bullet"/>
      <w:lvlText w:val=""/>
      <w:lvlJc w:val="left"/>
      <w:pPr>
        <w:ind w:left="4320" w:hanging="360"/>
      </w:pPr>
      <w:rPr>
        <w:rFonts w:ascii="Wingdings" w:hAnsi="Wingdings" w:hint="default"/>
      </w:rPr>
    </w:lvl>
    <w:lvl w:ilvl="6" w:tplc="53A69BCE">
      <w:start w:val="1"/>
      <w:numFmt w:val="bullet"/>
      <w:lvlText w:val=""/>
      <w:lvlJc w:val="left"/>
      <w:pPr>
        <w:ind w:left="5040" w:hanging="360"/>
      </w:pPr>
      <w:rPr>
        <w:rFonts w:ascii="Symbol" w:hAnsi="Symbol" w:hint="default"/>
      </w:rPr>
    </w:lvl>
    <w:lvl w:ilvl="7" w:tplc="D958C2E0">
      <w:start w:val="1"/>
      <w:numFmt w:val="bullet"/>
      <w:lvlText w:val="o"/>
      <w:lvlJc w:val="left"/>
      <w:pPr>
        <w:ind w:left="5760" w:hanging="360"/>
      </w:pPr>
      <w:rPr>
        <w:rFonts w:ascii="Courier New" w:hAnsi="Courier New" w:hint="default"/>
      </w:rPr>
    </w:lvl>
    <w:lvl w:ilvl="8" w:tplc="88743CD6">
      <w:start w:val="1"/>
      <w:numFmt w:val="bullet"/>
      <w:lvlText w:val=""/>
      <w:lvlJc w:val="left"/>
      <w:pPr>
        <w:ind w:left="6480" w:hanging="360"/>
      </w:pPr>
      <w:rPr>
        <w:rFonts w:ascii="Wingdings" w:hAnsi="Wingdings" w:hint="default"/>
      </w:rPr>
    </w:lvl>
  </w:abstractNum>
  <w:abstractNum w:abstractNumId="4" w15:restartNumberingAfterBreak="0">
    <w:nsid w:val="11593E18"/>
    <w:multiLevelType w:val="multilevel"/>
    <w:tmpl w:val="DF148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43574"/>
    <w:multiLevelType w:val="hybridMultilevel"/>
    <w:tmpl w:val="E18A1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A4A43A"/>
    <w:multiLevelType w:val="hybridMultilevel"/>
    <w:tmpl w:val="DF4633AE"/>
    <w:lvl w:ilvl="0" w:tplc="0D5CFD38">
      <w:start w:val="1"/>
      <w:numFmt w:val="bullet"/>
      <w:lvlText w:val=""/>
      <w:lvlJc w:val="left"/>
      <w:pPr>
        <w:ind w:left="720" w:hanging="360"/>
      </w:pPr>
      <w:rPr>
        <w:rFonts w:ascii="Symbol" w:hAnsi="Symbol" w:hint="default"/>
      </w:rPr>
    </w:lvl>
    <w:lvl w:ilvl="1" w:tplc="0144D57E">
      <w:start w:val="1"/>
      <w:numFmt w:val="bullet"/>
      <w:lvlText w:val="o"/>
      <w:lvlJc w:val="left"/>
      <w:pPr>
        <w:ind w:left="1440" w:hanging="360"/>
      </w:pPr>
      <w:rPr>
        <w:rFonts w:ascii="Courier New" w:hAnsi="Courier New" w:hint="default"/>
      </w:rPr>
    </w:lvl>
    <w:lvl w:ilvl="2" w:tplc="DD6AD0AA">
      <w:start w:val="1"/>
      <w:numFmt w:val="bullet"/>
      <w:lvlText w:val=""/>
      <w:lvlJc w:val="left"/>
      <w:pPr>
        <w:ind w:left="2160" w:hanging="360"/>
      </w:pPr>
      <w:rPr>
        <w:rFonts w:ascii="Wingdings" w:hAnsi="Wingdings" w:hint="default"/>
      </w:rPr>
    </w:lvl>
    <w:lvl w:ilvl="3" w:tplc="C25248E0">
      <w:start w:val="1"/>
      <w:numFmt w:val="bullet"/>
      <w:lvlText w:val=""/>
      <w:lvlJc w:val="left"/>
      <w:pPr>
        <w:ind w:left="2880" w:hanging="360"/>
      </w:pPr>
      <w:rPr>
        <w:rFonts w:ascii="Symbol" w:hAnsi="Symbol" w:hint="default"/>
      </w:rPr>
    </w:lvl>
    <w:lvl w:ilvl="4" w:tplc="379CA8FA">
      <w:start w:val="1"/>
      <w:numFmt w:val="bullet"/>
      <w:lvlText w:val="o"/>
      <w:lvlJc w:val="left"/>
      <w:pPr>
        <w:ind w:left="3600" w:hanging="360"/>
      </w:pPr>
      <w:rPr>
        <w:rFonts w:ascii="Courier New" w:hAnsi="Courier New" w:hint="default"/>
      </w:rPr>
    </w:lvl>
    <w:lvl w:ilvl="5" w:tplc="12FC905C">
      <w:start w:val="1"/>
      <w:numFmt w:val="bullet"/>
      <w:lvlText w:val=""/>
      <w:lvlJc w:val="left"/>
      <w:pPr>
        <w:ind w:left="4320" w:hanging="360"/>
      </w:pPr>
      <w:rPr>
        <w:rFonts w:ascii="Wingdings" w:hAnsi="Wingdings" w:hint="default"/>
      </w:rPr>
    </w:lvl>
    <w:lvl w:ilvl="6" w:tplc="B6926CC8">
      <w:start w:val="1"/>
      <w:numFmt w:val="bullet"/>
      <w:lvlText w:val=""/>
      <w:lvlJc w:val="left"/>
      <w:pPr>
        <w:ind w:left="5040" w:hanging="360"/>
      </w:pPr>
      <w:rPr>
        <w:rFonts w:ascii="Symbol" w:hAnsi="Symbol" w:hint="default"/>
      </w:rPr>
    </w:lvl>
    <w:lvl w:ilvl="7" w:tplc="C95683BA">
      <w:start w:val="1"/>
      <w:numFmt w:val="bullet"/>
      <w:lvlText w:val="o"/>
      <w:lvlJc w:val="left"/>
      <w:pPr>
        <w:ind w:left="5760" w:hanging="360"/>
      </w:pPr>
      <w:rPr>
        <w:rFonts w:ascii="Courier New" w:hAnsi="Courier New" w:hint="default"/>
      </w:rPr>
    </w:lvl>
    <w:lvl w:ilvl="8" w:tplc="F43A1BEE">
      <w:start w:val="1"/>
      <w:numFmt w:val="bullet"/>
      <w:lvlText w:val=""/>
      <w:lvlJc w:val="left"/>
      <w:pPr>
        <w:ind w:left="6480" w:hanging="360"/>
      </w:pPr>
      <w:rPr>
        <w:rFonts w:ascii="Wingdings" w:hAnsi="Wingdings" w:hint="default"/>
      </w:rPr>
    </w:lvl>
  </w:abstractNum>
  <w:abstractNum w:abstractNumId="7" w15:restartNumberingAfterBreak="0">
    <w:nsid w:val="16F634CB"/>
    <w:multiLevelType w:val="hybridMultilevel"/>
    <w:tmpl w:val="D4C65FCA"/>
    <w:lvl w:ilvl="0" w:tplc="23EC71DA">
      <w:start w:val="1"/>
      <w:numFmt w:val="bullet"/>
      <w:lvlText w:val=""/>
      <w:lvlJc w:val="left"/>
      <w:pPr>
        <w:ind w:left="720" w:hanging="360"/>
      </w:pPr>
      <w:rPr>
        <w:rFonts w:ascii="Symbol" w:hAnsi="Symbol" w:hint="default"/>
      </w:rPr>
    </w:lvl>
    <w:lvl w:ilvl="1" w:tplc="4F62E04A">
      <w:start w:val="1"/>
      <w:numFmt w:val="bullet"/>
      <w:lvlText w:val="o"/>
      <w:lvlJc w:val="left"/>
      <w:pPr>
        <w:ind w:left="1440" w:hanging="360"/>
      </w:pPr>
      <w:rPr>
        <w:rFonts w:ascii="Courier New" w:hAnsi="Courier New" w:hint="default"/>
      </w:rPr>
    </w:lvl>
    <w:lvl w:ilvl="2" w:tplc="11600DA8">
      <w:start w:val="1"/>
      <w:numFmt w:val="bullet"/>
      <w:lvlText w:val=""/>
      <w:lvlJc w:val="left"/>
      <w:pPr>
        <w:ind w:left="2160" w:hanging="360"/>
      </w:pPr>
      <w:rPr>
        <w:rFonts w:ascii="Wingdings" w:hAnsi="Wingdings" w:hint="default"/>
      </w:rPr>
    </w:lvl>
    <w:lvl w:ilvl="3" w:tplc="65D867E8">
      <w:start w:val="1"/>
      <w:numFmt w:val="bullet"/>
      <w:lvlText w:val=""/>
      <w:lvlJc w:val="left"/>
      <w:pPr>
        <w:ind w:left="2880" w:hanging="360"/>
      </w:pPr>
      <w:rPr>
        <w:rFonts w:ascii="Symbol" w:hAnsi="Symbol" w:hint="default"/>
      </w:rPr>
    </w:lvl>
    <w:lvl w:ilvl="4" w:tplc="C16838EA">
      <w:start w:val="1"/>
      <w:numFmt w:val="bullet"/>
      <w:lvlText w:val="o"/>
      <w:lvlJc w:val="left"/>
      <w:pPr>
        <w:ind w:left="3600" w:hanging="360"/>
      </w:pPr>
      <w:rPr>
        <w:rFonts w:ascii="Courier New" w:hAnsi="Courier New" w:hint="default"/>
      </w:rPr>
    </w:lvl>
    <w:lvl w:ilvl="5" w:tplc="FA4A8F6C">
      <w:start w:val="1"/>
      <w:numFmt w:val="bullet"/>
      <w:lvlText w:val=""/>
      <w:lvlJc w:val="left"/>
      <w:pPr>
        <w:ind w:left="4320" w:hanging="360"/>
      </w:pPr>
      <w:rPr>
        <w:rFonts w:ascii="Wingdings" w:hAnsi="Wingdings" w:hint="default"/>
      </w:rPr>
    </w:lvl>
    <w:lvl w:ilvl="6" w:tplc="87AE8FA6">
      <w:start w:val="1"/>
      <w:numFmt w:val="bullet"/>
      <w:lvlText w:val=""/>
      <w:lvlJc w:val="left"/>
      <w:pPr>
        <w:ind w:left="5040" w:hanging="360"/>
      </w:pPr>
      <w:rPr>
        <w:rFonts w:ascii="Symbol" w:hAnsi="Symbol" w:hint="default"/>
      </w:rPr>
    </w:lvl>
    <w:lvl w:ilvl="7" w:tplc="55D8B58A">
      <w:start w:val="1"/>
      <w:numFmt w:val="bullet"/>
      <w:lvlText w:val="o"/>
      <w:lvlJc w:val="left"/>
      <w:pPr>
        <w:ind w:left="5760" w:hanging="360"/>
      </w:pPr>
      <w:rPr>
        <w:rFonts w:ascii="Courier New" w:hAnsi="Courier New" w:hint="default"/>
      </w:rPr>
    </w:lvl>
    <w:lvl w:ilvl="8" w:tplc="F4AE3A1A">
      <w:start w:val="1"/>
      <w:numFmt w:val="bullet"/>
      <w:lvlText w:val=""/>
      <w:lvlJc w:val="left"/>
      <w:pPr>
        <w:ind w:left="6480" w:hanging="360"/>
      </w:pPr>
      <w:rPr>
        <w:rFonts w:ascii="Wingdings" w:hAnsi="Wingdings" w:hint="default"/>
      </w:rPr>
    </w:lvl>
  </w:abstractNum>
  <w:abstractNum w:abstractNumId="8" w15:restartNumberingAfterBreak="0">
    <w:nsid w:val="17B65F6D"/>
    <w:multiLevelType w:val="hybridMultilevel"/>
    <w:tmpl w:val="53B01B8C"/>
    <w:lvl w:ilvl="0" w:tplc="3210FF18">
      <w:start w:val="1"/>
      <w:numFmt w:val="bullet"/>
      <w:lvlText w:val=""/>
      <w:lvlJc w:val="left"/>
      <w:pPr>
        <w:ind w:left="720" w:hanging="360"/>
      </w:pPr>
      <w:rPr>
        <w:rFonts w:ascii="Symbol" w:hAnsi="Symbol" w:hint="default"/>
      </w:rPr>
    </w:lvl>
    <w:lvl w:ilvl="1" w:tplc="D3225480">
      <w:start w:val="1"/>
      <w:numFmt w:val="bullet"/>
      <w:lvlText w:val="o"/>
      <w:lvlJc w:val="left"/>
      <w:pPr>
        <w:ind w:left="1440" w:hanging="360"/>
      </w:pPr>
      <w:rPr>
        <w:rFonts w:ascii="Courier New" w:hAnsi="Courier New" w:hint="default"/>
      </w:rPr>
    </w:lvl>
    <w:lvl w:ilvl="2" w:tplc="33940EB4">
      <w:start w:val="1"/>
      <w:numFmt w:val="bullet"/>
      <w:lvlText w:val=""/>
      <w:lvlJc w:val="left"/>
      <w:pPr>
        <w:ind w:left="2160" w:hanging="360"/>
      </w:pPr>
      <w:rPr>
        <w:rFonts w:ascii="Wingdings" w:hAnsi="Wingdings" w:hint="default"/>
      </w:rPr>
    </w:lvl>
    <w:lvl w:ilvl="3" w:tplc="96641C04">
      <w:start w:val="1"/>
      <w:numFmt w:val="bullet"/>
      <w:lvlText w:val=""/>
      <w:lvlJc w:val="left"/>
      <w:pPr>
        <w:ind w:left="2880" w:hanging="360"/>
      </w:pPr>
      <w:rPr>
        <w:rFonts w:ascii="Symbol" w:hAnsi="Symbol" w:hint="default"/>
      </w:rPr>
    </w:lvl>
    <w:lvl w:ilvl="4" w:tplc="3F88BFB6">
      <w:start w:val="1"/>
      <w:numFmt w:val="bullet"/>
      <w:lvlText w:val="o"/>
      <w:lvlJc w:val="left"/>
      <w:pPr>
        <w:ind w:left="3600" w:hanging="360"/>
      </w:pPr>
      <w:rPr>
        <w:rFonts w:ascii="Courier New" w:hAnsi="Courier New" w:hint="default"/>
      </w:rPr>
    </w:lvl>
    <w:lvl w:ilvl="5" w:tplc="42A0648A">
      <w:start w:val="1"/>
      <w:numFmt w:val="bullet"/>
      <w:lvlText w:val=""/>
      <w:lvlJc w:val="left"/>
      <w:pPr>
        <w:ind w:left="4320" w:hanging="360"/>
      </w:pPr>
      <w:rPr>
        <w:rFonts w:ascii="Wingdings" w:hAnsi="Wingdings" w:hint="default"/>
      </w:rPr>
    </w:lvl>
    <w:lvl w:ilvl="6" w:tplc="6728D77E">
      <w:start w:val="1"/>
      <w:numFmt w:val="bullet"/>
      <w:lvlText w:val=""/>
      <w:lvlJc w:val="left"/>
      <w:pPr>
        <w:ind w:left="5040" w:hanging="360"/>
      </w:pPr>
      <w:rPr>
        <w:rFonts w:ascii="Symbol" w:hAnsi="Symbol" w:hint="default"/>
      </w:rPr>
    </w:lvl>
    <w:lvl w:ilvl="7" w:tplc="B1B4FA8C">
      <w:start w:val="1"/>
      <w:numFmt w:val="bullet"/>
      <w:lvlText w:val="o"/>
      <w:lvlJc w:val="left"/>
      <w:pPr>
        <w:ind w:left="5760" w:hanging="360"/>
      </w:pPr>
      <w:rPr>
        <w:rFonts w:ascii="Courier New" w:hAnsi="Courier New" w:hint="default"/>
      </w:rPr>
    </w:lvl>
    <w:lvl w:ilvl="8" w:tplc="6A14F93C">
      <w:start w:val="1"/>
      <w:numFmt w:val="bullet"/>
      <w:lvlText w:val=""/>
      <w:lvlJc w:val="left"/>
      <w:pPr>
        <w:ind w:left="6480" w:hanging="360"/>
      </w:pPr>
      <w:rPr>
        <w:rFonts w:ascii="Wingdings" w:hAnsi="Wingdings" w:hint="default"/>
      </w:rPr>
    </w:lvl>
  </w:abstractNum>
  <w:abstractNum w:abstractNumId="9" w15:restartNumberingAfterBreak="0">
    <w:nsid w:val="21C18890"/>
    <w:multiLevelType w:val="hybridMultilevel"/>
    <w:tmpl w:val="C0144D84"/>
    <w:lvl w:ilvl="0" w:tplc="3A3EAB44">
      <w:start w:val="1"/>
      <w:numFmt w:val="bullet"/>
      <w:lvlText w:val=""/>
      <w:lvlJc w:val="left"/>
      <w:pPr>
        <w:ind w:left="360" w:hanging="360"/>
      </w:pPr>
      <w:rPr>
        <w:rFonts w:ascii="Symbol" w:hAnsi="Symbol" w:hint="default"/>
      </w:rPr>
    </w:lvl>
    <w:lvl w:ilvl="1" w:tplc="E59ACB1A">
      <w:start w:val="1"/>
      <w:numFmt w:val="bullet"/>
      <w:lvlText w:val="o"/>
      <w:lvlJc w:val="left"/>
      <w:pPr>
        <w:ind w:left="1440" w:hanging="360"/>
      </w:pPr>
      <w:rPr>
        <w:rFonts w:ascii="Courier New" w:hAnsi="Courier New" w:hint="default"/>
      </w:rPr>
    </w:lvl>
    <w:lvl w:ilvl="2" w:tplc="3356C42C">
      <w:start w:val="1"/>
      <w:numFmt w:val="bullet"/>
      <w:lvlText w:val=""/>
      <w:lvlJc w:val="left"/>
      <w:pPr>
        <w:ind w:left="2160" w:hanging="360"/>
      </w:pPr>
      <w:rPr>
        <w:rFonts w:ascii="Wingdings" w:hAnsi="Wingdings" w:hint="default"/>
      </w:rPr>
    </w:lvl>
    <w:lvl w:ilvl="3" w:tplc="44D61486">
      <w:start w:val="1"/>
      <w:numFmt w:val="bullet"/>
      <w:lvlText w:val=""/>
      <w:lvlJc w:val="left"/>
      <w:pPr>
        <w:ind w:left="2880" w:hanging="360"/>
      </w:pPr>
      <w:rPr>
        <w:rFonts w:ascii="Symbol" w:hAnsi="Symbol" w:hint="default"/>
      </w:rPr>
    </w:lvl>
    <w:lvl w:ilvl="4" w:tplc="D41A6CF8">
      <w:start w:val="1"/>
      <w:numFmt w:val="bullet"/>
      <w:lvlText w:val="o"/>
      <w:lvlJc w:val="left"/>
      <w:pPr>
        <w:ind w:left="3600" w:hanging="360"/>
      </w:pPr>
      <w:rPr>
        <w:rFonts w:ascii="Courier New" w:hAnsi="Courier New" w:hint="default"/>
      </w:rPr>
    </w:lvl>
    <w:lvl w:ilvl="5" w:tplc="CB5AC360">
      <w:start w:val="1"/>
      <w:numFmt w:val="bullet"/>
      <w:lvlText w:val=""/>
      <w:lvlJc w:val="left"/>
      <w:pPr>
        <w:ind w:left="4320" w:hanging="360"/>
      </w:pPr>
      <w:rPr>
        <w:rFonts w:ascii="Wingdings" w:hAnsi="Wingdings" w:hint="default"/>
      </w:rPr>
    </w:lvl>
    <w:lvl w:ilvl="6" w:tplc="B68CA010">
      <w:start w:val="1"/>
      <w:numFmt w:val="bullet"/>
      <w:lvlText w:val=""/>
      <w:lvlJc w:val="left"/>
      <w:pPr>
        <w:ind w:left="5040" w:hanging="360"/>
      </w:pPr>
      <w:rPr>
        <w:rFonts w:ascii="Symbol" w:hAnsi="Symbol" w:hint="default"/>
      </w:rPr>
    </w:lvl>
    <w:lvl w:ilvl="7" w:tplc="FEDCCE1E">
      <w:start w:val="1"/>
      <w:numFmt w:val="bullet"/>
      <w:lvlText w:val="o"/>
      <w:lvlJc w:val="left"/>
      <w:pPr>
        <w:ind w:left="5760" w:hanging="360"/>
      </w:pPr>
      <w:rPr>
        <w:rFonts w:ascii="Courier New" w:hAnsi="Courier New" w:hint="default"/>
      </w:rPr>
    </w:lvl>
    <w:lvl w:ilvl="8" w:tplc="ED5C930C">
      <w:start w:val="1"/>
      <w:numFmt w:val="bullet"/>
      <w:lvlText w:val=""/>
      <w:lvlJc w:val="left"/>
      <w:pPr>
        <w:ind w:left="6480" w:hanging="360"/>
      </w:pPr>
      <w:rPr>
        <w:rFonts w:ascii="Wingdings" w:hAnsi="Wingdings" w:hint="default"/>
      </w:rPr>
    </w:lvl>
  </w:abstractNum>
  <w:abstractNum w:abstractNumId="10" w15:restartNumberingAfterBreak="0">
    <w:nsid w:val="22E67895"/>
    <w:multiLevelType w:val="hybridMultilevel"/>
    <w:tmpl w:val="76FAE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0F628D"/>
    <w:multiLevelType w:val="hybridMultilevel"/>
    <w:tmpl w:val="30EC12FC"/>
    <w:lvl w:ilvl="0" w:tplc="C0261E94">
      <w:start w:val="230"/>
      <w:numFmt w:val="bullet"/>
      <w:lvlText w:val=""/>
      <w:lvlJc w:val="left"/>
      <w:pPr>
        <w:ind w:left="1080" w:hanging="720"/>
      </w:pPr>
      <w:rPr>
        <w:rFonts w:ascii="Symbol" w:hAnsi="Symbol" w:hint="default"/>
      </w:rPr>
    </w:lvl>
    <w:lvl w:ilvl="1" w:tplc="6D3282E8">
      <w:start w:val="1"/>
      <w:numFmt w:val="bullet"/>
      <w:lvlText w:val="o"/>
      <w:lvlJc w:val="left"/>
      <w:pPr>
        <w:ind w:left="1440" w:hanging="360"/>
      </w:pPr>
      <w:rPr>
        <w:rFonts w:ascii="Courier New" w:hAnsi="Courier New" w:hint="default"/>
      </w:rPr>
    </w:lvl>
    <w:lvl w:ilvl="2" w:tplc="7414A5C8">
      <w:start w:val="1"/>
      <w:numFmt w:val="bullet"/>
      <w:lvlText w:val=""/>
      <w:lvlJc w:val="left"/>
      <w:pPr>
        <w:ind w:left="2160" w:hanging="360"/>
      </w:pPr>
      <w:rPr>
        <w:rFonts w:ascii="Wingdings" w:hAnsi="Wingdings" w:hint="default"/>
      </w:rPr>
    </w:lvl>
    <w:lvl w:ilvl="3" w:tplc="6ADC0D18">
      <w:start w:val="1"/>
      <w:numFmt w:val="bullet"/>
      <w:lvlText w:val=""/>
      <w:lvlJc w:val="left"/>
      <w:pPr>
        <w:ind w:left="2880" w:hanging="360"/>
      </w:pPr>
      <w:rPr>
        <w:rFonts w:ascii="Symbol" w:hAnsi="Symbol" w:hint="default"/>
      </w:rPr>
    </w:lvl>
    <w:lvl w:ilvl="4" w:tplc="A698A2A4">
      <w:start w:val="1"/>
      <w:numFmt w:val="bullet"/>
      <w:lvlText w:val="o"/>
      <w:lvlJc w:val="left"/>
      <w:pPr>
        <w:ind w:left="3600" w:hanging="360"/>
      </w:pPr>
      <w:rPr>
        <w:rFonts w:ascii="Courier New" w:hAnsi="Courier New" w:hint="default"/>
      </w:rPr>
    </w:lvl>
    <w:lvl w:ilvl="5" w:tplc="1CBC9CF8">
      <w:start w:val="1"/>
      <w:numFmt w:val="bullet"/>
      <w:lvlText w:val=""/>
      <w:lvlJc w:val="left"/>
      <w:pPr>
        <w:ind w:left="4320" w:hanging="360"/>
      </w:pPr>
      <w:rPr>
        <w:rFonts w:ascii="Wingdings" w:hAnsi="Wingdings" w:hint="default"/>
      </w:rPr>
    </w:lvl>
    <w:lvl w:ilvl="6" w:tplc="74BA7584">
      <w:start w:val="1"/>
      <w:numFmt w:val="bullet"/>
      <w:lvlText w:val=""/>
      <w:lvlJc w:val="left"/>
      <w:pPr>
        <w:ind w:left="5040" w:hanging="360"/>
      </w:pPr>
      <w:rPr>
        <w:rFonts w:ascii="Symbol" w:hAnsi="Symbol" w:hint="default"/>
      </w:rPr>
    </w:lvl>
    <w:lvl w:ilvl="7" w:tplc="AB1CC0A0">
      <w:start w:val="1"/>
      <w:numFmt w:val="bullet"/>
      <w:lvlText w:val="o"/>
      <w:lvlJc w:val="left"/>
      <w:pPr>
        <w:ind w:left="5760" w:hanging="360"/>
      </w:pPr>
      <w:rPr>
        <w:rFonts w:ascii="Courier New" w:hAnsi="Courier New" w:hint="default"/>
      </w:rPr>
    </w:lvl>
    <w:lvl w:ilvl="8" w:tplc="54BAD89A">
      <w:start w:val="1"/>
      <w:numFmt w:val="bullet"/>
      <w:lvlText w:val=""/>
      <w:lvlJc w:val="left"/>
      <w:pPr>
        <w:ind w:left="6480" w:hanging="360"/>
      </w:pPr>
      <w:rPr>
        <w:rFonts w:ascii="Wingdings" w:hAnsi="Wingdings" w:hint="default"/>
      </w:rPr>
    </w:lvl>
  </w:abstractNum>
  <w:abstractNum w:abstractNumId="12" w15:restartNumberingAfterBreak="0">
    <w:nsid w:val="2736E873"/>
    <w:multiLevelType w:val="hybridMultilevel"/>
    <w:tmpl w:val="40E85A80"/>
    <w:lvl w:ilvl="0" w:tplc="3FCCDAB8">
      <w:start w:val="1"/>
      <w:numFmt w:val="bullet"/>
      <w:lvlText w:val=""/>
      <w:lvlJc w:val="left"/>
      <w:pPr>
        <w:ind w:left="720" w:hanging="360"/>
      </w:pPr>
      <w:rPr>
        <w:rFonts w:ascii="Symbol" w:hAnsi="Symbol" w:hint="default"/>
      </w:rPr>
    </w:lvl>
    <w:lvl w:ilvl="1" w:tplc="6DB2A26C">
      <w:start w:val="1"/>
      <w:numFmt w:val="bullet"/>
      <w:lvlText w:val="o"/>
      <w:lvlJc w:val="left"/>
      <w:pPr>
        <w:ind w:left="1440" w:hanging="360"/>
      </w:pPr>
      <w:rPr>
        <w:rFonts w:ascii="Courier New" w:hAnsi="Courier New" w:hint="default"/>
      </w:rPr>
    </w:lvl>
    <w:lvl w:ilvl="2" w:tplc="9B50E756">
      <w:start w:val="1"/>
      <w:numFmt w:val="bullet"/>
      <w:lvlText w:val=""/>
      <w:lvlJc w:val="left"/>
      <w:pPr>
        <w:ind w:left="2160" w:hanging="360"/>
      </w:pPr>
      <w:rPr>
        <w:rFonts w:ascii="Wingdings" w:hAnsi="Wingdings" w:hint="default"/>
      </w:rPr>
    </w:lvl>
    <w:lvl w:ilvl="3" w:tplc="8FE480C0">
      <w:start w:val="1"/>
      <w:numFmt w:val="bullet"/>
      <w:lvlText w:val=""/>
      <w:lvlJc w:val="left"/>
      <w:pPr>
        <w:ind w:left="2880" w:hanging="360"/>
      </w:pPr>
      <w:rPr>
        <w:rFonts w:ascii="Symbol" w:hAnsi="Symbol" w:hint="default"/>
      </w:rPr>
    </w:lvl>
    <w:lvl w:ilvl="4" w:tplc="DBD61D4E">
      <w:start w:val="1"/>
      <w:numFmt w:val="bullet"/>
      <w:lvlText w:val="o"/>
      <w:lvlJc w:val="left"/>
      <w:pPr>
        <w:ind w:left="3600" w:hanging="360"/>
      </w:pPr>
      <w:rPr>
        <w:rFonts w:ascii="Courier New" w:hAnsi="Courier New" w:hint="default"/>
      </w:rPr>
    </w:lvl>
    <w:lvl w:ilvl="5" w:tplc="9B7EBCD0">
      <w:start w:val="1"/>
      <w:numFmt w:val="bullet"/>
      <w:lvlText w:val=""/>
      <w:lvlJc w:val="left"/>
      <w:pPr>
        <w:ind w:left="4320" w:hanging="360"/>
      </w:pPr>
      <w:rPr>
        <w:rFonts w:ascii="Wingdings" w:hAnsi="Wingdings" w:hint="default"/>
      </w:rPr>
    </w:lvl>
    <w:lvl w:ilvl="6" w:tplc="23F6E77A">
      <w:start w:val="1"/>
      <w:numFmt w:val="bullet"/>
      <w:lvlText w:val=""/>
      <w:lvlJc w:val="left"/>
      <w:pPr>
        <w:ind w:left="5040" w:hanging="360"/>
      </w:pPr>
      <w:rPr>
        <w:rFonts w:ascii="Symbol" w:hAnsi="Symbol" w:hint="default"/>
      </w:rPr>
    </w:lvl>
    <w:lvl w:ilvl="7" w:tplc="D7D246B8">
      <w:start w:val="1"/>
      <w:numFmt w:val="bullet"/>
      <w:lvlText w:val="o"/>
      <w:lvlJc w:val="left"/>
      <w:pPr>
        <w:ind w:left="5760" w:hanging="360"/>
      </w:pPr>
      <w:rPr>
        <w:rFonts w:ascii="Courier New" w:hAnsi="Courier New" w:hint="default"/>
      </w:rPr>
    </w:lvl>
    <w:lvl w:ilvl="8" w:tplc="83F60794">
      <w:start w:val="1"/>
      <w:numFmt w:val="bullet"/>
      <w:lvlText w:val=""/>
      <w:lvlJc w:val="left"/>
      <w:pPr>
        <w:ind w:left="6480" w:hanging="360"/>
      </w:pPr>
      <w:rPr>
        <w:rFonts w:ascii="Wingdings" w:hAnsi="Wingdings" w:hint="default"/>
      </w:rPr>
    </w:lvl>
  </w:abstractNum>
  <w:abstractNum w:abstractNumId="13" w15:restartNumberingAfterBreak="0">
    <w:nsid w:val="2BB27644"/>
    <w:multiLevelType w:val="hybridMultilevel"/>
    <w:tmpl w:val="B8089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FF249D"/>
    <w:multiLevelType w:val="hybridMultilevel"/>
    <w:tmpl w:val="A232F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755449"/>
    <w:multiLevelType w:val="hybridMultilevel"/>
    <w:tmpl w:val="54E67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E1F7C7"/>
    <w:multiLevelType w:val="hybridMultilevel"/>
    <w:tmpl w:val="DE4450FE"/>
    <w:lvl w:ilvl="0" w:tplc="80EC4726">
      <w:start w:val="1"/>
      <w:numFmt w:val="bullet"/>
      <w:lvlText w:val=""/>
      <w:lvlJc w:val="left"/>
      <w:pPr>
        <w:ind w:left="720" w:hanging="360"/>
      </w:pPr>
      <w:rPr>
        <w:rFonts w:ascii="Symbol" w:hAnsi="Symbol" w:hint="default"/>
      </w:rPr>
    </w:lvl>
    <w:lvl w:ilvl="1" w:tplc="E7AEB7C0">
      <w:start w:val="1"/>
      <w:numFmt w:val="bullet"/>
      <w:lvlText w:val="o"/>
      <w:lvlJc w:val="left"/>
      <w:pPr>
        <w:ind w:left="1440" w:hanging="360"/>
      </w:pPr>
      <w:rPr>
        <w:rFonts w:ascii="Courier New" w:hAnsi="Courier New" w:hint="default"/>
      </w:rPr>
    </w:lvl>
    <w:lvl w:ilvl="2" w:tplc="DB2A8A08">
      <w:start w:val="1"/>
      <w:numFmt w:val="bullet"/>
      <w:lvlText w:val=""/>
      <w:lvlJc w:val="left"/>
      <w:pPr>
        <w:ind w:left="2160" w:hanging="360"/>
      </w:pPr>
      <w:rPr>
        <w:rFonts w:ascii="Wingdings" w:hAnsi="Wingdings" w:hint="default"/>
      </w:rPr>
    </w:lvl>
    <w:lvl w:ilvl="3" w:tplc="B8B8F230">
      <w:start w:val="1"/>
      <w:numFmt w:val="bullet"/>
      <w:lvlText w:val=""/>
      <w:lvlJc w:val="left"/>
      <w:pPr>
        <w:ind w:left="2880" w:hanging="360"/>
      </w:pPr>
      <w:rPr>
        <w:rFonts w:ascii="Symbol" w:hAnsi="Symbol" w:hint="default"/>
      </w:rPr>
    </w:lvl>
    <w:lvl w:ilvl="4" w:tplc="9D3A35FA">
      <w:start w:val="1"/>
      <w:numFmt w:val="bullet"/>
      <w:lvlText w:val="o"/>
      <w:lvlJc w:val="left"/>
      <w:pPr>
        <w:ind w:left="3600" w:hanging="360"/>
      </w:pPr>
      <w:rPr>
        <w:rFonts w:ascii="Courier New" w:hAnsi="Courier New" w:hint="default"/>
      </w:rPr>
    </w:lvl>
    <w:lvl w:ilvl="5" w:tplc="08CA8918">
      <w:start w:val="1"/>
      <w:numFmt w:val="bullet"/>
      <w:lvlText w:val=""/>
      <w:lvlJc w:val="left"/>
      <w:pPr>
        <w:ind w:left="4320" w:hanging="360"/>
      </w:pPr>
      <w:rPr>
        <w:rFonts w:ascii="Wingdings" w:hAnsi="Wingdings" w:hint="default"/>
      </w:rPr>
    </w:lvl>
    <w:lvl w:ilvl="6" w:tplc="DC3A2326">
      <w:start w:val="1"/>
      <w:numFmt w:val="bullet"/>
      <w:lvlText w:val=""/>
      <w:lvlJc w:val="left"/>
      <w:pPr>
        <w:ind w:left="5040" w:hanging="360"/>
      </w:pPr>
      <w:rPr>
        <w:rFonts w:ascii="Symbol" w:hAnsi="Symbol" w:hint="default"/>
      </w:rPr>
    </w:lvl>
    <w:lvl w:ilvl="7" w:tplc="E506D532">
      <w:start w:val="1"/>
      <w:numFmt w:val="bullet"/>
      <w:lvlText w:val="o"/>
      <w:lvlJc w:val="left"/>
      <w:pPr>
        <w:ind w:left="5760" w:hanging="360"/>
      </w:pPr>
      <w:rPr>
        <w:rFonts w:ascii="Courier New" w:hAnsi="Courier New" w:hint="default"/>
      </w:rPr>
    </w:lvl>
    <w:lvl w:ilvl="8" w:tplc="61C89BC8">
      <w:start w:val="1"/>
      <w:numFmt w:val="bullet"/>
      <w:lvlText w:val=""/>
      <w:lvlJc w:val="left"/>
      <w:pPr>
        <w:ind w:left="6480" w:hanging="360"/>
      </w:pPr>
      <w:rPr>
        <w:rFonts w:ascii="Wingdings" w:hAnsi="Wingdings" w:hint="default"/>
      </w:rPr>
    </w:lvl>
  </w:abstractNum>
  <w:abstractNum w:abstractNumId="17" w15:restartNumberingAfterBreak="0">
    <w:nsid w:val="49626313"/>
    <w:multiLevelType w:val="hybridMultilevel"/>
    <w:tmpl w:val="39BE8CE6"/>
    <w:lvl w:ilvl="0" w:tplc="D6089456">
      <w:start w:val="1"/>
      <w:numFmt w:val="bullet"/>
      <w:lvlText w:val=""/>
      <w:lvlJc w:val="left"/>
      <w:pPr>
        <w:ind w:left="720" w:hanging="360"/>
      </w:pPr>
      <w:rPr>
        <w:rFonts w:ascii="Symbol" w:hAnsi="Symbol" w:hint="default"/>
      </w:rPr>
    </w:lvl>
    <w:lvl w:ilvl="1" w:tplc="261681D2">
      <w:start w:val="1"/>
      <w:numFmt w:val="bullet"/>
      <w:lvlText w:val="o"/>
      <w:lvlJc w:val="left"/>
      <w:pPr>
        <w:ind w:left="1440" w:hanging="360"/>
      </w:pPr>
      <w:rPr>
        <w:rFonts w:ascii="Courier New" w:hAnsi="Courier New" w:hint="default"/>
      </w:rPr>
    </w:lvl>
    <w:lvl w:ilvl="2" w:tplc="FE98B17C">
      <w:start w:val="1"/>
      <w:numFmt w:val="bullet"/>
      <w:lvlText w:val=""/>
      <w:lvlJc w:val="left"/>
      <w:pPr>
        <w:ind w:left="2160" w:hanging="360"/>
      </w:pPr>
      <w:rPr>
        <w:rFonts w:ascii="Wingdings" w:hAnsi="Wingdings" w:hint="default"/>
      </w:rPr>
    </w:lvl>
    <w:lvl w:ilvl="3" w:tplc="6D20C636">
      <w:start w:val="1"/>
      <w:numFmt w:val="bullet"/>
      <w:lvlText w:val=""/>
      <w:lvlJc w:val="left"/>
      <w:pPr>
        <w:ind w:left="2880" w:hanging="360"/>
      </w:pPr>
      <w:rPr>
        <w:rFonts w:ascii="Symbol" w:hAnsi="Symbol" w:hint="default"/>
      </w:rPr>
    </w:lvl>
    <w:lvl w:ilvl="4" w:tplc="872C0AFE">
      <w:start w:val="1"/>
      <w:numFmt w:val="bullet"/>
      <w:lvlText w:val="o"/>
      <w:lvlJc w:val="left"/>
      <w:pPr>
        <w:ind w:left="3600" w:hanging="360"/>
      </w:pPr>
      <w:rPr>
        <w:rFonts w:ascii="Courier New" w:hAnsi="Courier New" w:hint="default"/>
      </w:rPr>
    </w:lvl>
    <w:lvl w:ilvl="5" w:tplc="14AC5A26">
      <w:start w:val="1"/>
      <w:numFmt w:val="bullet"/>
      <w:lvlText w:val=""/>
      <w:lvlJc w:val="left"/>
      <w:pPr>
        <w:ind w:left="4320" w:hanging="360"/>
      </w:pPr>
      <w:rPr>
        <w:rFonts w:ascii="Wingdings" w:hAnsi="Wingdings" w:hint="default"/>
      </w:rPr>
    </w:lvl>
    <w:lvl w:ilvl="6" w:tplc="F1B08742">
      <w:start w:val="1"/>
      <w:numFmt w:val="bullet"/>
      <w:lvlText w:val=""/>
      <w:lvlJc w:val="left"/>
      <w:pPr>
        <w:ind w:left="5040" w:hanging="360"/>
      </w:pPr>
      <w:rPr>
        <w:rFonts w:ascii="Symbol" w:hAnsi="Symbol" w:hint="default"/>
      </w:rPr>
    </w:lvl>
    <w:lvl w:ilvl="7" w:tplc="8AB841E6">
      <w:start w:val="1"/>
      <w:numFmt w:val="bullet"/>
      <w:lvlText w:val="o"/>
      <w:lvlJc w:val="left"/>
      <w:pPr>
        <w:ind w:left="5760" w:hanging="360"/>
      </w:pPr>
      <w:rPr>
        <w:rFonts w:ascii="Courier New" w:hAnsi="Courier New" w:hint="default"/>
      </w:rPr>
    </w:lvl>
    <w:lvl w:ilvl="8" w:tplc="6DC4843C">
      <w:start w:val="1"/>
      <w:numFmt w:val="bullet"/>
      <w:lvlText w:val=""/>
      <w:lvlJc w:val="left"/>
      <w:pPr>
        <w:ind w:left="6480" w:hanging="360"/>
      </w:pPr>
      <w:rPr>
        <w:rFonts w:ascii="Wingdings" w:hAnsi="Wingdings" w:hint="default"/>
      </w:rPr>
    </w:lvl>
  </w:abstractNum>
  <w:abstractNum w:abstractNumId="18" w15:restartNumberingAfterBreak="0">
    <w:nsid w:val="4D6E1653"/>
    <w:multiLevelType w:val="hybridMultilevel"/>
    <w:tmpl w:val="796219A6"/>
    <w:lvl w:ilvl="0" w:tplc="4B265172">
      <w:start w:val="1"/>
      <w:numFmt w:val="bullet"/>
      <w:lvlText w:val=""/>
      <w:lvlJc w:val="left"/>
      <w:pPr>
        <w:ind w:left="720" w:hanging="360"/>
      </w:pPr>
      <w:rPr>
        <w:rFonts w:ascii="Symbol" w:hAnsi="Symbol" w:hint="default"/>
      </w:rPr>
    </w:lvl>
    <w:lvl w:ilvl="1" w:tplc="E39EC1F6">
      <w:start w:val="1"/>
      <w:numFmt w:val="bullet"/>
      <w:lvlText w:val="o"/>
      <w:lvlJc w:val="left"/>
      <w:pPr>
        <w:ind w:left="1440" w:hanging="360"/>
      </w:pPr>
      <w:rPr>
        <w:rFonts w:ascii="Courier New" w:hAnsi="Courier New" w:hint="default"/>
      </w:rPr>
    </w:lvl>
    <w:lvl w:ilvl="2" w:tplc="9796F9DC">
      <w:start w:val="1"/>
      <w:numFmt w:val="bullet"/>
      <w:lvlText w:val=""/>
      <w:lvlJc w:val="left"/>
      <w:pPr>
        <w:ind w:left="2160" w:hanging="360"/>
      </w:pPr>
      <w:rPr>
        <w:rFonts w:ascii="Wingdings" w:hAnsi="Wingdings" w:hint="default"/>
      </w:rPr>
    </w:lvl>
    <w:lvl w:ilvl="3" w:tplc="26FCF37A">
      <w:start w:val="1"/>
      <w:numFmt w:val="bullet"/>
      <w:lvlText w:val=""/>
      <w:lvlJc w:val="left"/>
      <w:pPr>
        <w:ind w:left="2880" w:hanging="360"/>
      </w:pPr>
      <w:rPr>
        <w:rFonts w:ascii="Symbol" w:hAnsi="Symbol" w:hint="default"/>
      </w:rPr>
    </w:lvl>
    <w:lvl w:ilvl="4" w:tplc="3F6C5E2C">
      <w:start w:val="1"/>
      <w:numFmt w:val="bullet"/>
      <w:lvlText w:val="o"/>
      <w:lvlJc w:val="left"/>
      <w:pPr>
        <w:ind w:left="3600" w:hanging="360"/>
      </w:pPr>
      <w:rPr>
        <w:rFonts w:ascii="Courier New" w:hAnsi="Courier New" w:hint="default"/>
      </w:rPr>
    </w:lvl>
    <w:lvl w:ilvl="5" w:tplc="3594F03E">
      <w:start w:val="1"/>
      <w:numFmt w:val="bullet"/>
      <w:lvlText w:val=""/>
      <w:lvlJc w:val="left"/>
      <w:pPr>
        <w:ind w:left="4320" w:hanging="360"/>
      </w:pPr>
      <w:rPr>
        <w:rFonts w:ascii="Wingdings" w:hAnsi="Wingdings" w:hint="default"/>
      </w:rPr>
    </w:lvl>
    <w:lvl w:ilvl="6" w:tplc="2580EEFA">
      <w:start w:val="1"/>
      <w:numFmt w:val="bullet"/>
      <w:lvlText w:val=""/>
      <w:lvlJc w:val="left"/>
      <w:pPr>
        <w:ind w:left="5040" w:hanging="360"/>
      </w:pPr>
      <w:rPr>
        <w:rFonts w:ascii="Symbol" w:hAnsi="Symbol" w:hint="default"/>
      </w:rPr>
    </w:lvl>
    <w:lvl w:ilvl="7" w:tplc="981042C2">
      <w:start w:val="1"/>
      <w:numFmt w:val="bullet"/>
      <w:lvlText w:val="o"/>
      <w:lvlJc w:val="left"/>
      <w:pPr>
        <w:ind w:left="5760" w:hanging="360"/>
      </w:pPr>
      <w:rPr>
        <w:rFonts w:ascii="Courier New" w:hAnsi="Courier New" w:hint="default"/>
      </w:rPr>
    </w:lvl>
    <w:lvl w:ilvl="8" w:tplc="7610C92A">
      <w:start w:val="1"/>
      <w:numFmt w:val="bullet"/>
      <w:lvlText w:val=""/>
      <w:lvlJc w:val="left"/>
      <w:pPr>
        <w:ind w:left="6480" w:hanging="360"/>
      </w:pPr>
      <w:rPr>
        <w:rFonts w:ascii="Wingdings" w:hAnsi="Wingdings" w:hint="default"/>
      </w:rPr>
    </w:lvl>
  </w:abstractNum>
  <w:abstractNum w:abstractNumId="19" w15:restartNumberingAfterBreak="0">
    <w:nsid w:val="553D2C64"/>
    <w:multiLevelType w:val="hybridMultilevel"/>
    <w:tmpl w:val="BBF8A368"/>
    <w:lvl w:ilvl="0" w:tplc="749048B6">
      <w:start w:val="1"/>
      <w:numFmt w:val="bullet"/>
      <w:lvlText w:val=""/>
      <w:lvlJc w:val="left"/>
      <w:pPr>
        <w:ind w:left="360" w:hanging="360"/>
      </w:pPr>
      <w:rPr>
        <w:rFonts w:ascii="Symbol" w:hAnsi="Symbol" w:hint="default"/>
      </w:rPr>
    </w:lvl>
    <w:lvl w:ilvl="1" w:tplc="C0E23718">
      <w:start w:val="1"/>
      <w:numFmt w:val="bullet"/>
      <w:lvlText w:val="o"/>
      <w:lvlJc w:val="left"/>
      <w:pPr>
        <w:ind w:left="1440" w:hanging="360"/>
      </w:pPr>
      <w:rPr>
        <w:rFonts w:ascii="Courier New" w:hAnsi="Courier New" w:hint="default"/>
      </w:rPr>
    </w:lvl>
    <w:lvl w:ilvl="2" w:tplc="26C01676">
      <w:start w:val="1"/>
      <w:numFmt w:val="bullet"/>
      <w:lvlText w:val=""/>
      <w:lvlJc w:val="left"/>
      <w:pPr>
        <w:ind w:left="2160" w:hanging="360"/>
      </w:pPr>
      <w:rPr>
        <w:rFonts w:ascii="Wingdings" w:hAnsi="Wingdings" w:hint="default"/>
      </w:rPr>
    </w:lvl>
    <w:lvl w:ilvl="3" w:tplc="0396F8FE">
      <w:start w:val="1"/>
      <w:numFmt w:val="bullet"/>
      <w:lvlText w:val=""/>
      <w:lvlJc w:val="left"/>
      <w:pPr>
        <w:ind w:left="2880" w:hanging="360"/>
      </w:pPr>
      <w:rPr>
        <w:rFonts w:ascii="Symbol" w:hAnsi="Symbol" w:hint="default"/>
      </w:rPr>
    </w:lvl>
    <w:lvl w:ilvl="4" w:tplc="CF3A7896">
      <w:start w:val="1"/>
      <w:numFmt w:val="bullet"/>
      <w:lvlText w:val="o"/>
      <w:lvlJc w:val="left"/>
      <w:pPr>
        <w:ind w:left="3600" w:hanging="360"/>
      </w:pPr>
      <w:rPr>
        <w:rFonts w:ascii="Courier New" w:hAnsi="Courier New" w:hint="default"/>
      </w:rPr>
    </w:lvl>
    <w:lvl w:ilvl="5" w:tplc="AE581C38">
      <w:start w:val="1"/>
      <w:numFmt w:val="bullet"/>
      <w:lvlText w:val=""/>
      <w:lvlJc w:val="left"/>
      <w:pPr>
        <w:ind w:left="4320" w:hanging="360"/>
      </w:pPr>
      <w:rPr>
        <w:rFonts w:ascii="Wingdings" w:hAnsi="Wingdings" w:hint="default"/>
      </w:rPr>
    </w:lvl>
    <w:lvl w:ilvl="6" w:tplc="128E132A">
      <w:start w:val="1"/>
      <w:numFmt w:val="bullet"/>
      <w:lvlText w:val=""/>
      <w:lvlJc w:val="left"/>
      <w:pPr>
        <w:ind w:left="5040" w:hanging="360"/>
      </w:pPr>
      <w:rPr>
        <w:rFonts w:ascii="Symbol" w:hAnsi="Symbol" w:hint="default"/>
      </w:rPr>
    </w:lvl>
    <w:lvl w:ilvl="7" w:tplc="6EC016D2">
      <w:start w:val="1"/>
      <w:numFmt w:val="bullet"/>
      <w:lvlText w:val="o"/>
      <w:lvlJc w:val="left"/>
      <w:pPr>
        <w:ind w:left="5760" w:hanging="360"/>
      </w:pPr>
      <w:rPr>
        <w:rFonts w:ascii="Courier New" w:hAnsi="Courier New" w:hint="default"/>
      </w:rPr>
    </w:lvl>
    <w:lvl w:ilvl="8" w:tplc="FC528AD8">
      <w:start w:val="1"/>
      <w:numFmt w:val="bullet"/>
      <w:lvlText w:val=""/>
      <w:lvlJc w:val="left"/>
      <w:pPr>
        <w:ind w:left="6480" w:hanging="360"/>
      </w:pPr>
      <w:rPr>
        <w:rFonts w:ascii="Wingdings" w:hAnsi="Wingdings" w:hint="default"/>
      </w:rPr>
    </w:lvl>
  </w:abstractNum>
  <w:abstractNum w:abstractNumId="20" w15:restartNumberingAfterBreak="0">
    <w:nsid w:val="55613D69"/>
    <w:multiLevelType w:val="hybridMultilevel"/>
    <w:tmpl w:val="4600E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6E7533"/>
    <w:multiLevelType w:val="hybridMultilevel"/>
    <w:tmpl w:val="1B4E009C"/>
    <w:lvl w:ilvl="0" w:tplc="B18E4614">
      <w:start w:val="230"/>
      <w:numFmt w:val="bullet"/>
      <w:lvlText w:val=""/>
      <w:lvlJc w:val="left"/>
      <w:pPr>
        <w:ind w:left="1080" w:hanging="720"/>
      </w:pPr>
      <w:rPr>
        <w:rFonts w:ascii="Symbol" w:hAnsi="Symbol" w:hint="default"/>
      </w:rPr>
    </w:lvl>
    <w:lvl w:ilvl="1" w:tplc="C024D04C">
      <w:start w:val="1"/>
      <w:numFmt w:val="bullet"/>
      <w:lvlText w:val="o"/>
      <w:lvlJc w:val="left"/>
      <w:pPr>
        <w:ind w:left="1440" w:hanging="360"/>
      </w:pPr>
      <w:rPr>
        <w:rFonts w:ascii="Courier New" w:hAnsi="Courier New" w:hint="default"/>
      </w:rPr>
    </w:lvl>
    <w:lvl w:ilvl="2" w:tplc="80F823A4">
      <w:start w:val="1"/>
      <w:numFmt w:val="bullet"/>
      <w:lvlText w:val=""/>
      <w:lvlJc w:val="left"/>
      <w:pPr>
        <w:ind w:left="2160" w:hanging="360"/>
      </w:pPr>
      <w:rPr>
        <w:rFonts w:ascii="Wingdings" w:hAnsi="Wingdings" w:hint="default"/>
      </w:rPr>
    </w:lvl>
    <w:lvl w:ilvl="3" w:tplc="905225B0">
      <w:start w:val="1"/>
      <w:numFmt w:val="bullet"/>
      <w:lvlText w:val=""/>
      <w:lvlJc w:val="left"/>
      <w:pPr>
        <w:ind w:left="2880" w:hanging="360"/>
      </w:pPr>
      <w:rPr>
        <w:rFonts w:ascii="Symbol" w:hAnsi="Symbol" w:hint="default"/>
      </w:rPr>
    </w:lvl>
    <w:lvl w:ilvl="4" w:tplc="3FD2BDE0">
      <w:start w:val="1"/>
      <w:numFmt w:val="bullet"/>
      <w:lvlText w:val="o"/>
      <w:lvlJc w:val="left"/>
      <w:pPr>
        <w:ind w:left="3600" w:hanging="360"/>
      </w:pPr>
      <w:rPr>
        <w:rFonts w:ascii="Courier New" w:hAnsi="Courier New" w:hint="default"/>
      </w:rPr>
    </w:lvl>
    <w:lvl w:ilvl="5" w:tplc="D65C2748">
      <w:start w:val="1"/>
      <w:numFmt w:val="bullet"/>
      <w:lvlText w:val=""/>
      <w:lvlJc w:val="left"/>
      <w:pPr>
        <w:ind w:left="4320" w:hanging="360"/>
      </w:pPr>
      <w:rPr>
        <w:rFonts w:ascii="Wingdings" w:hAnsi="Wingdings" w:hint="default"/>
      </w:rPr>
    </w:lvl>
    <w:lvl w:ilvl="6" w:tplc="53D44A8E">
      <w:start w:val="1"/>
      <w:numFmt w:val="bullet"/>
      <w:lvlText w:val=""/>
      <w:lvlJc w:val="left"/>
      <w:pPr>
        <w:ind w:left="5040" w:hanging="360"/>
      </w:pPr>
      <w:rPr>
        <w:rFonts w:ascii="Symbol" w:hAnsi="Symbol" w:hint="default"/>
      </w:rPr>
    </w:lvl>
    <w:lvl w:ilvl="7" w:tplc="B4CC7E68">
      <w:start w:val="1"/>
      <w:numFmt w:val="bullet"/>
      <w:lvlText w:val="o"/>
      <w:lvlJc w:val="left"/>
      <w:pPr>
        <w:ind w:left="5760" w:hanging="360"/>
      </w:pPr>
      <w:rPr>
        <w:rFonts w:ascii="Courier New" w:hAnsi="Courier New" w:hint="default"/>
      </w:rPr>
    </w:lvl>
    <w:lvl w:ilvl="8" w:tplc="E0303CE2">
      <w:start w:val="1"/>
      <w:numFmt w:val="bullet"/>
      <w:lvlText w:val=""/>
      <w:lvlJc w:val="left"/>
      <w:pPr>
        <w:ind w:left="6480" w:hanging="360"/>
      </w:pPr>
      <w:rPr>
        <w:rFonts w:ascii="Wingdings" w:hAnsi="Wingdings" w:hint="default"/>
      </w:rPr>
    </w:lvl>
  </w:abstractNum>
  <w:abstractNum w:abstractNumId="22" w15:restartNumberingAfterBreak="0">
    <w:nsid w:val="5D607268"/>
    <w:multiLevelType w:val="hybridMultilevel"/>
    <w:tmpl w:val="483CA9A4"/>
    <w:lvl w:ilvl="0" w:tplc="8554469A">
      <w:start w:val="1"/>
      <w:numFmt w:val="bullet"/>
      <w:lvlText w:val=""/>
      <w:lvlJc w:val="left"/>
      <w:pPr>
        <w:ind w:left="720" w:hanging="360"/>
      </w:pPr>
      <w:rPr>
        <w:rFonts w:ascii="Symbol" w:hAnsi="Symbol" w:hint="default"/>
      </w:rPr>
    </w:lvl>
    <w:lvl w:ilvl="1" w:tplc="E2600688">
      <w:start w:val="1"/>
      <w:numFmt w:val="bullet"/>
      <w:lvlText w:val="o"/>
      <w:lvlJc w:val="left"/>
      <w:pPr>
        <w:ind w:left="1440" w:hanging="360"/>
      </w:pPr>
      <w:rPr>
        <w:rFonts w:ascii="Courier New" w:hAnsi="Courier New" w:hint="default"/>
      </w:rPr>
    </w:lvl>
    <w:lvl w:ilvl="2" w:tplc="0BC00F08">
      <w:start w:val="1"/>
      <w:numFmt w:val="bullet"/>
      <w:lvlText w:val=""/>
      <w:lvlJc w:val="left"/>
      <w:pPr>
        <w:ind w:left="2160" w:hanging="360"/>
      </w:pPr>
      <w:rPr>
        <w:rFonts w:ascii="Wingdings" w:hAnsi="Wingdings" w:hint="default"/>
      </w:rPr>
    </w:lvl>
    <w:lvl w:ilvl="3" w:tplc="2792729E">
      <w:start w:val="1"/>
      <w:numFmt w:val="bullet"/>
      <w:lvlText w:val=""/>
      <w:lvlJc w:val="left"/>
      <w:pPr>
        <w:ind w:left="2880" w:hanging="360"/>
      </w:pPr>
      <w:rPr>
        <w:rFonts w:ascii="Symbol" w:hAnsi="Symbol" w:hint="default"/>
      </w:rPr>
    </w:lvl>
    <w:lvl w:ilvl="4" w:tplc="973C808A">
      <w:start w:val="1"/>
      <w:numFmt w:val="bullet"/>
      <w:lvlText w:val="o"/>
      <w:lvlJc w:val="left"/>
      <w:pPr>
        <w:ind w:left="3600" w:hanging="360"/>
      </w:pPr>
      <w:rPr>
        <w:rFonts w:ascii="Courier New" w:hAnsi="Courier New" w:hint="default"/>
      </w:rPr>
    </w:lvl>
    <w:lvl w:ilvl="5" w:tplc="933AB5F2">
      <w:start w:val="1"/>
      <w:numFmt w:val="bullet"/>
      <w:lvlText w:val=""/>
      <w:lvlJc w:val="left"/>
      <w:pPr>
        <w:ind w:left="4320" w:hanging="360"/>
      </w:pPr>
      <w:rPr>
        <w:rFonts w:ascii="Wingdings" w:hAnsi="Wingdings" w:hint="default"/>
      </w:rPr>
    </w:lvl>
    <w:lvl w:ilvl="6" w:tplc="BADC1D52">
      <w:start w:val="1"/>
      <w:numFmt w:val="bullet"/>
      <w:lvlText w:val=""/>
      <w:lvlJc w:val="left"/>
      <w:pPr>
        <w:ind w:left="5040" w:hanging="360"/>
      </w:pPr>
      <w:rPr>
        <w:rFonts w:ascii="Symbol" w:hAnsi="Symbol" w:hint="default"/>
      </w:rPr>
    </w:lvl>
    <w:lvl w:ilvl="7" w:tplc="21F40406">
      <w:start w:val="1"/>
      <w:numFmt w:val="bullet"/>
      <w:lvlText w:val="o"/>
      <w:lvlJc w:val="left"/>
      <w:pPr>
        <w:ind w:left="5760" w:hanging="360"/>
      </w:pPr>
      <w:rPr>
        <w:rFonts w:ascii="Courier New" w:hAnsi="Courier New" w:hint="default"/>
      </w:rPr>
    </w:lvl>
    <w:lvl w:ilvl="8" w:tplc="D7264844">
      <w:start w:val="1"/>
      <w:numFmt w:val="bullet"/>
      <w:lvlText w:val=""/>
      <w:lvlJc w:val="left"/>
      <w:pPr>
        <w:ind w:left="6480" w:hanging="360"/>
      </w:pPr>
      <w:rPr>
        <w:rFonts w:ascii="Wingdings" w:hAnsi="Wingdings" w:hint="default"/>
      </w:rPr>
    </w:lvl>
  </w:abstractNum>
  <w:abstractNum w:abstractNumId="23" w15:restartNumberingAfterBreak="0">
    <w:nsid w:val="5ED06A31"/>
    <w:multiLevelType w:val="hybridMultilevel"/>
    <w:tmpl w:val="3E34BAF8"/>
    <w:lvl w:ilvl="0" w:tplc="5600B312">
      <w:start w:val="1"/>
      <w:numFmt w:val="bullet"/>
      <w:lvlText w:val=""/>
      <w:lvlJc w:val="left"/>
      <w:pPr>
        <w:ind w:left="720" w:hanging="360"/>
      </w:pPr>
      <w:rPr>
        <w:rFonts w:ascii="Symbol" w:hAnsi="Symbol" w:hint="default"/>
      </w:rPr>
    </w:lvl>
    <w:lvl w:ilvl="1" w:tplc="27BA9370">
      <w:start w:val="1"/>
      <w:numFmt w:val="bullet"/>
      <w:lvlText w:val="o"/>
      <w:lvlJc w:val="left"/>
      <w:pPr>
        <w:ind w:left="1440" w:hanging="360"/>
      </w:pPr>
      <w:rPr>
        <w:rFonts w:ascii="Courier New" w:hAnsi="Courier New" w:hint="default"/>
      </w:rPr>
    </w:lvl>
    <w:lvl w:ilvl="2" w:tplc="9BEAF23A">
      <w:start w:val="1"/>
      <w:numFmt w:val="bullet"/>
      <w:lvlText w:val=""/>
      <w:lvlJc w:val="left"/>
      <w:pPr>
        <w:ind w:left="2160" w:hanging="360"/>
      </w:pPr>
      <w:rPr>
        <w:rFonts w:ascii="Wingdings" w:hAnsi="Wingdings" w:hint="default"/>
      </w:rPr>
    </w:lvl>
    <w:lvl w:ilvl="3" w:tplc="41F24634">
      <w:start w:val="1"/>
      <w:numFmt w:val="bullet"/>
      <w:lvlText w:val=""/>
      <w:lvlJc w:val="left"/>
      <w:pPr>
        <w:ind w:left="2880" w:hanging="360"/>
      </w:pPr>
      <w:rPr>
        <w:rFonts w:ascii="Symbol" w:hAnsi="Symbol" w:hint="default"/>
      </w:rPr>
    </w:lvl>
    <w:lvl w:ilvl="4" w:tplc="C9D0B7D4">
      <w:start w:val="1"/>
      <w:numFmt w:val="bullet"/>
      <w:lvlText w:val="o"/>
      <w:lvlJc w:val="left"/>
      <w:pPr>
        <w:ind w:left="3600" w:hanging="360"/>
      </w:pPr>
      <w:rPr>
        <w:rFonts w:ascii="Courier New" w:hAnsi="Courier New" w:hint="default"/>
      </w:rPr>
    </w:lvl>
    <w:lvl w:ilvl="5" w:tplc="D36EC456">
      <w:start w:val="1"/>
      <w:numFmt w:val="bullet"/>
      <w:lvlText w:val=""/>
      <w:lvlJc w:val="left"/>
      <w:pPr>
        <w:ind w:left="4320" w:hanging="360"/>
      </w:pPr>
      <w:rPr>
        <w:rFonts w:ascii="Wingdings" w:hAnsi="Wingdings" w:hint="default"/>
      </w:rPr>
    </w:lvl>
    <w:lvl w:ilvl="6" w:tplc="89B08A1E">
      <w:start w:val="1"/>
      <w:numFmt w:val="bullet"/>
      <w:lvlText w:val=""/>
      <w:lvlJc w:val="left"/>
      <w:pPr>
        <w:ind w:left="5040" w:hanging="360"/>
      </w:pPr>
      <w:rPr>
        <w:rFonts w:ascii="Symbol" w:hAnsi="Symbol" w:hint="default"/>
      </w:rPr>
    </w:lvl>
    <w:lvl w:ilvl="7" w:tplc="0456B354">
      <w:start w:val="1"/>
      <w:numFmt w:val="bullet"/>
      <w:lvlText w:val="o"/>
      <w:lvlJc w:val="left"/>
      <w:pPr>
        <w:ind w:left="5760" w:hanging="360"/>
      </w:pPr>
      <w:rPr>
        <w:rFonts w:ascii="Courier New" w:hAnsi="Courier New" w:hint="default"/>
      </w:rPr>
    </w:lvl>
    <w:lvl w:ilvl="8" w:tplc="2E56E50A">
      <w:start w:val="1"/>
      <w:numFmt w:val="bullet"/>
      <w:lvlText w:val=""/>
      <w:lvlJc w:val="left"/>
      <w:pPr>
        <w:ind w:left="6480" w:hanging="360"/>
      </w:pPr>
      <w:rPr>
        <w:rFonts w:ascii="Wingdings" w:hAnsi="Wingdings" w:hint="default"/>
      </w:rPr>
    </w:lvl>
  </w:abstractNum>
  <w:abstractNum w:abstractNumId="24" w15:restartNumberingAfterBreak="0">
    <w:nsid w:val="609C5068"/>
    <w:multiLevelType w:val="hybridMultilevel"/>
    <w:tmpl w:val="3666485C"/>
    <w:lvl w:ilvl="0" w:tplc="7742806C">
      <w:start w:val="1"/>
      <w:numFmt w:val="bullet"/>
      <w:lvlText w:val=""/>
      <w:lvlJc w:val="left"/>
      <w:pPr>
        <w:ind w:left="720" w:hanging="360"/>
      </w:pPr>
      <w:rPr>
        <w:rFonts w:ascii="Symbol" w:hAnsi="Symbol" w:hint="default"/>
      </w:rPr>
    </w:lvl>
    <w:lvl w:ilvl="1" w:tplc="4594B80C">
      <w:start w:val="1"/>
      <w:numFmt w:val="bullet"/>
      <w:lvlText w:val="o"/>
      <w:lvlJc w:val="left"/>
      <w:pPr>
        <w:ind w:left="1440" w:hanging="360"/>
      </w:pPr>
      <w:rPr>
        <w:rFonts w:ascii="Courier New" w:hAnsi="Courier New" w:hint="default"/>
      </w:rPr>
    </w:lvl>
    <w:lvl w:ilvl="2" w:tplc="48F40542">
      <w:start w:val="1"/>
      <w:numFmt w:val="bullet"/>
      <w:lvlText w:val=""/>
      <w:lvlJc w:val="left"/>
      <w:pPr>
        <w:ind w:left="2160" w:hanging="360"/>
      </w:pPr>
      <w:rPr>
        <w:rFonts w:ascii="Wingdings" w:hAnsi="Wingdings" w:hint="default"/>
      </w:rPr>
    </w:lvl>
    <w:lvl w:ilvl="3" w:tplc="363AA050">
      <w:start w:val="1"/>
      <w:numFmt w:val="bullet"/>
      <w:lvlText w:val=""/>
      <w:lvlJc w:val="left"/>
      <w:pPr>
        <w:ind w:left="2880" w:hanging="360"/>
      </w:pPr>
      <w:rPr>
        <w:rFonts w:ascii="Symbol" w:hAnsi="Symbol" w:hint="default"/>
      </w:rPr>
    </w:lvl>
    <w:lvl w:ilvl="4" w:tplc="A20C41C2">
      <w:start w:val="1"/>
      <w:numFmt w:val="bullet"/>
      <w:lvlText w:val="o"/>
      <w:lvlJc w:val="left"/>
      <w:pPr>
        <w:ind w:left="3600" w:hanging="360"/>
      </w:pPr>
      <w:rPr>
        <w:rFonts w:ascii="Courier New" w:hAnsi="Courier New" w:hint="default"/>
      </w:rPr>
    </w:lvl>
    <w:lvl w:ilvl="5" w:tplc="1C008918">
      <w:start w:val="1"/>
      <w:numFmt w:val="bullet"/>
      <w:lvlText w:val=""/>
      <w:lvlJc w:val="left"/>
      <w:pPr>
        <w:ind w:left="4320" w:hanging="360"/>
      </w:pPr>
      <w:rPr>
        <w:rFonts w:ascii="Wingdings" w:hAnsi="Wingdings" w:hint="default"/>
      </w:rPr>
    </w:lvl>
    <w:lvl w:ilvl="6" w:tplc="DCDEE57A">
      <w:start w:val="1"/>
      <w:numFmt w:val="bullet"/>
      <w:lvlText w:val=""/>
      <w:lvlJc w:val="left"/>
      <w:pPr>
        <w:ind w:left="5040" w:hanging="360"/>
      </w:pPr>
      <w:rPr>
        <w:rFonts w:ascii="Symbol" w:hAnsi="Symbol" w:hint="default"/>
      </w:rPr>
    </w:lvl>
    <w:lvl w:ilvl="7" w:tplc="F8BE37C6">
      <w:start w:val="1"/>
      <w:numFmt w:val="bullet"/>
      <w:lvlText w:val="o"/>
      <w:lvlJc w:val="left"/>
      <w:pPr>
        <w:ind w:left="5760" w:hanging="360"/>
      </w:pPr>
      <w:rPr>
        <w:rFonts w:ascii="Courier New" w:hAnsi="Courier New" w:hint="default"/>
      </w:rPr>
    </w:lvl>
    <w:lvl w:ilvl="8" w:tplc="0C0EF270">
      <w:start w:val="1"/>
      <w:numFmt w:val="bullet"/>
      <w:lvlText w:val=""/>
      <w:lvlJc w:val="left"/>
      <w:pPr>
        <w:ind w:left="6480" w:hanging="360"/>
      </w:pPr>
      <w:rPr>
        <w:rFonts w:ascii="Wingdings" w:hAnsi="Wingdings" w:hint="default"/>
      </w:rPr>
    </w:lvl>
  </w:abstractNum>
  <w:abstractNum w:abstractNumId="25" w15:restartNumberingAfterBreak="0">
    <w:nsid w:val="65995936"/>
    <w:multiLevelType w:val="hybridMultilevel"/>
    <w:tmpl w:val="01488446"/>
    <w:lvl w:ilvl="0" w:tplc="D11A633A">
      <w:start w:val="1"/>
      <w:numFmt w:val="bullet"/>
      <w:lvlText w:val=""/>
      <w:lvlJc w:val="left"/>
      <w:pPr>
        <w:ind w:left="720" w:hanging="360"/>
      </w:pPr>
      <w:rPr>
        <w:rFonts w:ascii="Symbol" w:hAnsi="Symbol" w:hint="default"/>
      </w:rPr>
    </w:lvl>
    <w:lvl w:ilvl="1" w:tplc="1F2059C0">
      <w:start w:val="1"/>
      <w:numFmt w:val="bullet"/>
      <w:lvlText w:val="o"/>
      <w:lvlJc w:val="left"/>
      <w:pPr>
        <w:ind w:left="1440" w:hanging="360"/>
      </w:pPr>
      <w:rPr>
        <w:rFonts w:ascii="Courier New" w:hAnsi="Courier New" w:hint="default"/>
      </w:rPr>
    </w:lvl>
    <w:lvl w:ilvl="2" w:tplc="7E18036A">
      <w:start w:val="1"/>
      <w:numFmt w:val="bullet"/>
      <w:lvlText w:val=""/>
      <w:lvlJc w:val="left"/>
      <w:pPr>
        <w:ind w:left="2160" w:hanging="360"/>
      </w:pPr>
      <w:rPr>
        <w:rFonts w:ascii="Wingdings" w:hAnsi="Wingdings" w:hint="default"/>
      </w:rPr>
    </w:lvl>
    <w:lvl w:ilvl="3" w:tplc="7D2C7E4C">
      <w:start w:val="1"/>
      <w:numFmt w:val="bullet"/>
      <w:lvlText w:val=""/>
      <w:lvlJc w:val="left"/>
      <w:pPr>
        <w:ind w:left="2880" w:hanging="360"/>
      </w:pPr>
      <w:rPr>
        <w:rFonts w:ascii="Symbol" w:hAnsi="Symbol" w:hint="default"/>
      </w:rPr>
    </w:lvl>
    <w:lvl w:ilvl="4" w:tplc="BC1AC1D6">
      <w:start w:val="1"/>
      <w:numFmt w:val="bullet"/>
      <w:lvlText w:val="o"/>
      <w:lvlJc w:val="left"/>
      <w:pPr>
        <w:ind w:left="3600" w:hanging="360"/>
      </w:pPr>
      <w:rPr>
        <w:rFonts w:ascii="Courier New" w:hAnsi="Courier New" w:hint="default"/>
      </w:rPr>
    </w:lvl>
    <w:lvl w:ilvl="5" w:tplc="C1C06AEE">
      <w:start w:val="1"/>
      <w:numFmt w:val="bullet"/>
      <w:lvlText w:val=""/>
      <w:lvlJc w:val="left"/>
      <w:pPr>
        <w:ind w:left="4320" w:hanging="360"/>
      </w:pPr>
      <w:rPr>
        <w:rFonts w:ascii="Wingdings" w:hAnsi="Wingdings" w:hint="default"/>
      </w:rPr>
    </w:lvl>
    <w:lvl w:ilvl="6" w:tplc="C0EEDE8E">
      <w:start w:val="1"/>
      <w:numFmt w:val="bullet"/>
      <w:lvlText w:val=""/>
      <w:lvlJc w:val="left"/>
      <w:pPr>
        <w:ind w:left="5040" w:hanging="360"/>
      </w:pPr>
      <w:rPr>
        <w:rFonts w:ascii="Symbol" w:hAnsi="Symbol" w:hint="default"/>
      </w:rPr>
    </w:lvl>
    <w:lvl w:ilvl="7" w:tplc="A3DCCB2E">
      <w:start w:val="1"/>
      <w:numFmt w:val="bullet"/>
      <w:lvlText w:val="o"/>
      <w:lvlJc w:val="left"/>
      <w:pPr>
        <w:ind w:left="5760" w:hanging="360"/>
      </w:pPr>
      <w:rPr>
        <w:rFonts w:ascii="Courier New" w:hAnsi="Courier New" w:hint="default"/>
      </w:rPr>
    </w:lvl>
    <w:lvl w:ilvl="8" w:tplc="30F46000">
      <w:start w:val="1"/>
      <w:numFmt w:val="bullet"/>
      <w:lvlText w:val=""/>
      <w:lvlJc w:val="left"/>
      <w:pPr>
        <w:ind w:left="6480" w:hanging="360"/>
      </w:pPr>
      <w:rPr>
        <w:rFonts w:ascii="Wingdings" w:hAnsi="Wingdings" w:hint="default"/>
      </w:rPr>
    </w:lvl>
  </w:abstractNum>
  <w:abstractNum w:abstractNumId="26" w15:restartNumberingAfterBreak="0">
    <w:nsid w:val="6A12262E"/>
    <w:multiLevelType w:val="hybridMultilevel"/>
    <w:tmpl w:val="FE0CCE5E"/>
    <w:lvl w:ilvl="0" w:tplc="835CFF88">
      <w:start w:val="230"/>
      <w:numFmt w:val="bullet"/>
      <w:lvlText w:val=""/>
      <w:lvlJc w:val="left"/>
      <w:pPr>
        <w:ind w:left="1080" w:hanging="720"/>
      </w:pPr>
      <w:rPr>
        <w:rFonts w:ascii="Symbol" w:hAnsi="Symbol" w:hint="default"/>
      </w:rPr>
    </w:lvl>
    <w:lvl w:ilvl="1" w:tplc="911A2398">
      <w:start w:val="1"/>
      <w:numFmt w:val="bullet"/>
      <w:lvlText w:val="o"/>
      <w:lvlJc w:val="left"/>
      <w:pPr>
        <w:ind w:left="1440" w:hanging="360"/>
      </w:pPr>
      <w:rPr>
        <w:rFonts w:ascii="Courier New" w:hAnsi="Courier New" w:hint="default"/>
      </w:rPr>
    </w:lvl>
    <w:lvl w:ilvl="2" w:tplc="D1B0F27C">
      <w:start w:val="1"/>
      <w:numFmt w:val="bullet"/>
      <w:lvlText w:val=""/>
      <w:lvlJc w:val="left"/>
      <w:pPr>
        <w:ind w:left="2160" w:hanging="360"/>
      </w:pPr>
      <w:rPr>
        <w:rFonts w:ascii="Wingdings" w:hAnsi="Wingdings" w:hint="default"/>
      </w:rPr>
    </w:lvl>
    <w:lvl w:ilvl="3" w:tplc="FF20216C">
      <w:start w:val="1"/>
      <w:numFmt w:val="bullet"/>
      <w:lvlText w:val=""/>
      <w:lvlJc w:val="left"/>
      <w:pPr>
        <w:ind w:left="2880" w:hanging="360"/>
      </w:pPr>
      <w:rPr>
        <w:rFonts w:ascii="Symbol" w:hAnsi="Symbol" w:hint="default"/>
      </w:rPr>
    </w:lvl>
    <w:lvl w:ilvl="4" w:tplc="ADCCDEE8">
      <w:start w:val="1"/>
      <w:numFmt w:val="bullet"/>
      <w:lvlText w:val="o"/>
      <w:lvlJc w:val="left"/>
      <w:pPr>
        <w:ind w:left="3600" w:hanging="360"/>
      </w:pPr>
      <w:rPr>
        <w:rFonts w:ascii="Courier New" w:hAnsi="Courier New" w:hint="default"/>
      </w:rPr>
    </w:lvl>
    <w:lvl w:ilvl="5" w:tplc="2D3E1D74">
      <w:start w:val="1"/>
      <w:numFmt w:val="bullet"/>
      <w:lvlText w:val=""/>
      <w:lvlJc w:val="left"/>
      <w:pPr>
        <w:ind w:left="4320" w:hanging="360"/>
      </w:pPr>
      <w:rPr>
        <w:rFonts w:ascii="Wingdings" w:hAnsi="Wingdings" w:hint="default"/>
      </w:rPr>
    </w:lvl>
    <w:lvl w:ilvl="6" w:tplc="2C1ED96A">
      <w:start w:val="1"/>
      <w:numFmt w:val="bullet"/>
      <w:lvlText w:val=""/>
      <w:lvlJc w:val="left"/>
      <w:pPr>
        <w:ind w:left="5040" w:hanging="360"/>
      </w:pPr>
      <w:rPr>
        <w:rFonts w:ascii="Symbol" w:hAnsi="Symbol" w:hint="default"/>
      </w:rPr>
    </w:lvl>
    <w:lvl w:ilvl="7" w:tplc="39CEE2DE">
      <w:start w:val="1"/>
      <w:numFmt w:val="bullet"/>
      <w:lvlText w:val="o"/>
      <w:lvlJc w:val="left"/>
      <w:pPr>
        <w:ind w:left="5760" w:hanging="360"/>
      </w:pPr>
      <w:rPr>
        <w:rFonts w:ascii="Courier New" w:hAnsi="Courier New" w:hint="default"/>
      </w:rPr>
    </w:lvl>
    <w:lvl w:ilvl="8" w:tplc="E4EE33C2">
      <w:start w:val="1"/>
      <w:numFmt w:val="bullet"/>
      <w:lvlText w:val=""/>
      <w:lvlJc w:val="left"/>
      <w:pPr>
        <w:ind w:left="6480" w:hanging="360"/>
      </w:pPr>
      <w:rPr>
        <w:rFonts w:ascii="Wingdings" w:hAnsi="Wingdings" w:hint="default"/>
      </w:rPr>
    </w:lvl>
  </w:abstractNum>
  <w:abstractNum w:abstractNumId="27" w15:restartNumberingAfterBreak="0">
    <w:nsid w:val="72254FA4"/>
    <w:multiLevelType w:val="hybridMultilevel"/>
    <w:tmpl w:val="602A9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F314B3"/>
    <w:multiLevelType w:val="hybridMultilevel"/>
    <w:tmpl w:val="B7164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1D0870"/>
    <w:multiLevelType w:val="hybridMultilevel"/>
    <w:tmpl w:val="9F10D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8F229"/>
    <w:multiLevelType w:val="hybridMultilevel"/>
    <w:tmpl w:val="65CA95D0"/>
    <w:lvl w:ilvl="0" w:tplc="EEB66090">
      <w:start w:val="1"/>
      <w:numFmt w:val="bullet"/>
      <w:lvlText w:val=""/>
      <w:lvlJc w:val="left"/>
      <w:pPr>
        <w:ind w:left="1080" w:hanging="720"/>
      </w:pPr>
      <w:rPr>
        <w:rFonts w:ascii="Symbol" w:hAnsi="Symbol" w:hint="default"/>
      </w:rPr>
    </w:lvl>
    <w:lvl w:ilvl="1" w:tplc="ECCCD3BC">
      <w:start w:val="1"/>
      <w:numFmt w:val="bullet"/>
      <w:lvlText w:val="o"/>
      <w:lvlJc w:val="left"/>
      <w:pPr>
        <w:ind w:left="1440" w:hanging="360"/>
      </w:pPr>
      <w:rPr>
        <w:rFonts w:ascii="Courier New" w:hAnsi="Courier New" w:hint="default"/>
      </w:rPr>
    </w:lvl>
    <w:lvl w:ilvl="2" w:tplc="5950B128">
      <w:start w:val="1"/>
      <w:numFmt w:val="bullet"/>
      <w:lvlText w:val=""/>
      <w:lvlJc w:val="left"/>
      <w:pPr>
        <w:ind w:left="2160" w:hanging="360"/>
      </w:pPr>
      <w:rPr>
        <w:rFonts w:ascii="Wingdings" w:hAnsi="Wingdings" w:hint="default"/>
      </w:rPr>
    </w:lvl>
    <w:lvl w:ilvl="3" w:tplc="CD28333A">
      <w:start w:val="1"/>
      <w:numFmt w:val="bullet"/>
      <w:lvlText w:val=""/>
      <w:lvlJc w:val="left"/>
      <w:pPr>
        <w:ind w:left="2880" w:hanging="360"/>
      </w:pPr>
      <w:rPr>
        <w:rFonts w:ascii="Symbol" w:hAnsi="Symbol" w:hint="default"/>
      </w:rPr>
    </w:lvl>
    <w:lvl w:ilvl="4" w:tplc="A0DEDA3A">
      <w:start w:val="1"/>
      <w:numFmt w:val="bullet"/>
      <w:lvlText w:val="o"/>
      <w:lvlJc w:val="left"/>
      <w:pPr>
        <w:ind w:left="3600" w:hanging="360"/>
      </w:pPr>
      <w:rPr>
        <w:rFonts w:ascii="Courier New" w:hAnsi="Courier New" w:hint="default"/>
      </w:rPr>
    </w:lvl>
    <w:lvl w:ilvl="5" w:tplc="7552705A">
      <w:start w:val="1"/>
      <w:numFmt w:val="bullet"/>
      <w:lvlText w:val=""/>
      <w:lvlJc w:val="left"/>
      <w:pPr>
        <w:ind w:left="4320" w:hanging="360"/>
      </w:pPr>
      <w:rPr>
        <w:rFonts w:ascii="Wingdings" w:hAnsi="Wingdings" w:hint="default"/>
      </w:rPr>
    </w:lvl>
    <w:lvl w:ilvl="6" w:tplc="9BA456BC">
      <w:start w:val="1"/>
      <w:numFmt w:val="bullet"/>
      <w:lvlText w:val=""/>
      <w:lvlJc w:val="left"/>
      <w:pPr>
        <w:ind w:left="5040" w:hanging="360"/>
      </w:pPr>
      <w:rPr>
        <w:rFonts w:ascii="Symbol" w:hAnsi="Symbol" w:hint="default"/>
      </w:rPr>
    </w:lvl>
    <w:lvl w:ilvl="7" w:tplc="D9ECEE28">
      <w:start w:val="1"/>
      <w:numFmt w:val="bullet"/>
      <w:lvlText w:val="o"/>
      <w:lvlJc w:val="left"/>
      <w:pPr>
        <w:ind w:left="5760" w:hanging="360"/>
      </w:pPr>
      <w:rPr>
        <w:rFonts w:ascii="Courier New" w:hAnsi="Courier New" w:hint="default"/>
      </w:rPr>
    </w:lvl>
    <w:lvl w:ilvl="8" w:tplc="2FC022B0">
      <w:start w:val="1"/>
      <w:numFmt w:val="bullet"/>
      <w:lvlText w:val=""/>
      <w:lvlJc w:val="left"/>
      <w:pPr>
        <w:ind w:left="6480" w:hanging="360"/>
      </w:pPr>
      <w:rPr>
        <w:rFonts w:ascii="Wingdings" w:hAnsi="Wingdings" w:hint="default"/>
      </w:rPr>
    </w:lvl>
  </w:abstractNum>
  <w:num w:numId="1" w16cid:durableId="952515255">
    <w:abstractNumId w:val="18"/>
  </w:num>
  <w:num w:numId="2" w16cid:durableId="684209012">
    <w:abstractNumId w:val="16"/>
  </w:num>
  <w:num w:numId="3" w16cid:durableId="134682961">
    <w:abstractNumId w:val="7"/>
  </w:num>
  <w:num w:numId="4" w16cid:durableId="1982736071">
    <w:abstractNumId w:val="1"/>
  </w:num>
  <w:num w:numId="5" w16cid:durableId="18361436">
    <w:abstractNumId w:val="0"/>
  </w:num>
  <w:num w:numId="6" w16cid:durableId="1538349098">
    <w:abstractNumId w:val="11"/>
  </w:num>
  <w:num w:numId="7" w16cid:durableId="235557629">
    <w:abstractNumId w:val="23"/>
  </w:num>
  <w:num w:numId="8" w16cid:durableId="591621350">
    <w:abstractNumId w:val="17"/>
  </w:num>
  <w:num w:numId="9" w16cid:durableId="1975209555">
    <w:abstractNumId w:val="30"/>
  </w:num>
  <w:num w:numId="10" w16cid:durableId="654185898">
    <w:abstractNumId w:val="26"/>
  </w:num>
  <w:num w:numId="11" w16cid:durableId="360980183">
    <w:abstractNumId w:val="21"/>
  </w:num>
  <w:num w:numId="12" w16cid:durableId="1679579159">
    <w:abstractNumId w:val="3"/>
  </w:num>
  <w:num w:numId="13" w16cid:durableId="721174250">
    <w:abstractNumId w:val="8"/>
  </w:num>
  <w:num w:numId="14" w16cid:durableId="519776493">
    <w:abstractNumId w:val="24"/>
  </w:num>
  <w:num w:numId="15" w16cid:durableId="2105297740">
    <w:abstractNumId w:val="22"/>
  </w:num>
  <w:num w:numId="16" w16cid:durableId="2039428997">
    <w:abstractNumId w:val="6"/>
  </w:num>
  <w:num w:numId="17" w16cid:durableId="371149411">
    <w:abstractNumId w:val="9"/>
  </w:num>
  <w:num w:numId="18" w16cid:durableId="1605529661">
    <w:abstractNumId w:val="19"/>
  </w:num>
  <w:num w:numId="19" w16cid:durableId="822353441">
    <w:abstractNumId w:val="25"/>
  </w:num>
  <w:num w:numId="20" w16cid:durableId="77213546">
    <w:abstractNumId w:val="12"/>
  </w:num>
  <w:num w:numId="21" w16cid:durableId="845753540">
    <w:abstractNumId w:val="2"/>
  </w:num>
  <w:num w:numId="22" w16cid:durableId="487132175">
    <w:abstractNumId w:val="20"/>
  </w:num>
  <w:num w:numId="23" w16cid:durableId="1337002885">
    <w:abstractNumId w:val="10"/>
  </w:num>
  <w:num w:numId="24" w16cid:durableId="1413626908">
    <w:abstractNumId w:val="15"/>
  </w:num>
  <w:num w:numId="25" w16cid:durableId="4554056">
    <w:abstractNumId w:val="29"/>
  </w:num>
  <w:num w:numId="26" w16cid:durableId="1094477214">
    <w:abstractNumId w:val="13"/>
  </w:num>
  <w:num w:numId="27" w16cid:durableId="1329753281">
    <w:abstractNumId w:val="28"/>
  </w:num>
  <w:num w:numId="28" w16cid:durableId="1282804625">
    <w:abstractNumId w:val="27"/>
  </w:num>
  <w:num w:numId="29" w16cid:durableId="1598902704">
    <w:abstractNumId w:val="5"/>
  </w:num>
  <w:num w:numId="30" w16cid:durableId="1222594789">
    <w:abstractNumId w:val="14"/>
  </w:num>
  <w:num w:numId="31" w16cid:durableId="115494984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81397"/>
    <w:rsid w:val="00097568"/>
    <w:rsid w:val="00157C38"/>
    <w:rsid w:val="00165D54"/>
    <w:rsid w:val="00346B8D"/>
    <w:rsid w:val="00565A89"/>
    <w:rsid w:val="0058B52D"/>
    <w:rsid w:val="0068101A"/>
    <w:rsid w:val="006B7875"/>
    <w:rsid w:val="007613C1"/>
    <w:rsid w:val="0078C563"/>
    <w:rsid w:val="0081112F"/>
    <w:rsid w:val="00890676"/>
    <w:rsid w:val="008E48DF"/>
    <w:rsid w:val="00915420"/>
    <w:rsid w:val="009526D4"/>
    <w:rsid w:val="009F1B45"/>
    <w:rsid w:val="00AD2F2E"/>
    <w:rsid w:val="00AE18FB"/>
    <w:rsid w:val="00C167BA"/>
    <w:rsid w:val="00C65C8F"/>
    <w:rsid w:val="00D3173C"/>
    <w:rsid w:val="00D344FE"/>
    <w:rsid w:val="00D52382"/>
    <w:rsid w:val="00E00742"/>
    <w:rsid w:val="00E1482D"/>
    <w:rsid w:val="00E768C8"/>
    <w:rsid w:val="00FA5BBD"/>
    <w:rsid w:val="00FBF662"/>
    <w:rsid w:val="025D21EC"/>
    <w:rsid w:val="02B14179"/>
    <w:rsid w:val="02C45BA5"/>
    <w:rsid w:val="02C6AD63"/>
    <w:rsid w:val="03FFEA84"/>
    <w:rsid w:val="04048218"/>
    <w:rsid w:val="040E4E01"/>
    <w:rsid w:val="046B0792"/>
    <w:rsid w:val="052BC302"/>
    <w:rsid w:val="0530A3B4"/>
    <w:rsid w:val="054F525E"/>
    <w:rsid w:val="055FE677"/>
    <w:rsid w:val="056EC5C4"/>
    <w:rsid w:val="05A12279"/>
    <w:rsid w:val="0610F497"/>
    <w:rsid w:val="0656FB7C"/>
    <w:rsid w:val="06D2A6B3"/>
    <w:rsid w:val="06D927DF"/>
    <w:rsid w:val="074E037F"/>
    <w:rsid w:val="078A002B"/>
    <w:rsid w:val="07D1082C"/>
    <w:rsid w:val="08025357"/>
    <w:rsid w:val="086ACD61"/>
    <w:rsid w:val="08C3A66D"/>
    <w:rsid w:val="090752EE"/>
    <w:rsid w:val="0934B156"/>
    <w:rsid w:val="096C4CCB"/>
    <w:rsid w:val="09D096DF"/>
    <w:rsid w:val="0A9A0E12"/>
    <w:rsid w:val="0B07A293"/>
    <w:rsid w:val="0C36AB7A"/>
    <w:rsid w:val="0C5B31DA"/>
    <w:rsid w:val="0C817758"/>
    <w:rsid w:val="0C9A9E89"/>
    <w:rsid w:val="0CCD3732"/>
    <w:rsid w:val="0D052E49"/>
    <w:rsid w:val="0D9C691E"/>
    <w:rsid w:val="0DE42FCE"/>
    <w:rsid w:val="0EE1FF72"/>
    <w:rsid w:val="10181397"/>
    <w:rsid w:val="10477106"/>
    <w:rsid w:val="11816D30"/>
    <w:rsid w:val="11E4FAF9"/>
    <w:rsid w:val="12182B67"/>
    <w:rsid w:val="121A624E"/>
    <w:rsid w:val="122B9822"/>
    <w:rsid w:val="1275D055"/>
    <w:rsid w:val="1387F68E"/>
    <w:rsid w:val="13C57E7A"/>
    <w:rsid w:val="1495F834"/>
    <w:rsid w:val="14AD22C3"/>
    <w:rsid w:val="14E14733"/>
    <w:rsid w:val="155936E0"/>
    <w:rsid w:val="158A880A"/>
    <w:rsid w:val="15EAB6A9"/>
    <w:rsid w:val="1602FD2B"/>
    <w:rsid w:val="160945BB"/>
    <w:rsid w:val="16768E76"/>
    <w:rsid w:val="1687DF00"/>
    <w:rsid w:val="16EA8AF6"/>
    <w:rsid w:val="17371819"/>
    <w:rsid w:val="17BE4457"/>
    <w:rsid w:val="17F884E4"/>
    <w:rsid w:val="18145ECE"/>
    <w:rsid w:val="18BE8667"/>
    <w:rsid w:val="191A569D"/>
    <w:rsid w:val="198703E0"/>
    <w:rsid w:val="19F807CF"/>
    <w:rsid w:val="1A2B983C"/>
    <w:rsid w:val="1A7BAD44"/>
    <w:rsid w:val="1A8618B9"/>
    <w:rsid w:val="1AC91358"/>
    <w:rsid w:val="1AE4C445"/>
    <w:rsid w:val="1AE94C85"/>
    <w:rsid w:val="1C15E63B"/>
    <w:rsid w:val="1C9BDD3E"/>
    <w:rsid w:val="1CF81A9A"/>
    <w:rsid w:val="1DB54C26"/>
    <w:rsid w:val="1E53EFEE"/>
    <w:rsid w:val="1E7D07E4"/>
    <w:rsid w:val="1F508ED0"/>
    <w:rsid w:val="20524792"/>
    <w:rsid w:val="207AB162"/>
    <w:rsid w:val="208E51EB"/>
    <w:rsid w:val="21578B64"/>
    <w:rsid w:val="225713CA"/>
    <w:rsid w:val="22606AAF"/>
    <w:rsid w:val="24A96CBC"/>
    <w:rsid w:val="25A860D4"/>
    <w:rsid w:val="269E09E0"/>
    <w:rsid w:val="26D6F33A"/>
    <w:rsid w:val="26FEA13D"/>
    <w:rsid w:val="27568AD2"/>
    <w:rsid w:val="27A2F7C7"/>
    <w:rsid w:val="280201A7"/>
    <w:rsid w:val="28BD1012"/>
    <w:rsid w:val="28BDF819"/>
    <w:rsid w:val="29305994"/>
    <w:rsid w:val="295A50E7"/>
    <w:rsid w:val="2A09BEA6"/>
    <w:rsid w:val="2A933C93"/>
    <w:rsid w:val="2AB92D1B"/>
    <w:rsid w:val="2B73D5FE"/>
    <w:rsid w:val="2B85CBED"/>
    <w:rsid w:val="2B92C187"/>
    <w:rsid w:val="2BED623D"/>
    <w:rsid w:val="2C6A85D4"/>
    <w:rsid w:val="2E00BB8A"/>
    <w:rsid w:val="2E7B2ACC"/>
    <w:rsid w:val="2EE89573"/>
    <w:rsid w:val="2FE79580"/>
    <w:rsid w:val="2FF249CC"/>
    <w:rsid w:val="30EDBA5E"/>
    <w:rsid w:val="31EB879D"/>
    <w:rsid w:val="32442028"/>
    <w:rsid w:val="32AEF501"/>
    <w:rsid w:val="33643A2D"/>
    <w:rsid w:val="3398608D"/>
    <w:rsid w:val="33CBC2F9"/>
    <w:rsid w:val="345AEFCD"/>
    <w:rsid w:val="35184ED3"/>
    <w:rsid w:val="353B1800"/>
    <w:rsid w:val="356A9CB6"/>
    <w:rsid w:val="36D83222"/>
    <w:rsid w:val="37A9D36A"/>
    <w:rsid w:val="37F21D65"/>
    <w:rsid w:val="37FC0069"/>
    <w:rsid w:val="38F6F30F"/>
    <w:rsid w:val="394774C2"/>
    <w:rsid w:val="3956FDD4"/>
    <w:rsid w:val="398410E8"/>
    <w:rsid w:val="39CA6AAA"/>
    <w:rsid w:val="3A28D6C1"/>
    <w:rsid w:val="3A3941D2"/>
    <w:rsid w:val="3A490B69"/>
    <w:rsid w:val="3AA8FB2F"/>
    <w:rsid w:val="3B6DA473"/>
    <w:rsid w:val="3CAD7A05"/>
    <w:rsid w:val="3CBEBF4A"/>
    <w:rsid w:val="3DEFD454"/>
    <w:rsid w:val="3E233847"/>
    <w:rsid w:val="3E92571A"/>
    <w:rsid w:val="3E973A32"/>
    <w:rsid w:val="3EF99DFD"/>
    <w:rsid w:val="3F093278"/>
    <w:rsid w:val="3F98D117"/>
    <w:rsid w:val="4034B1BA"/>
    <w:rsid w:val="4066D91F"/>
    <w:rsid w:val="40AD9EE8"/>
    <w:rsid w:val="40E48192"/>
    <w:rsid w:val="40F1860C"/>
    <w:rsid w:val="41264C24"/>
    <w:rsid w:val="419B4839"/>
    <w:rsid w:val="421C9C7E"/>
    <w:rsid w:val="42521F5B"/>
    <w:rsid w:val="42553A61"/>
    <w:rsid w:val="428CF43D"/>
    <w:rsid w:val="429CD9BA"/>
    <w:rsid w:val="435E8A79"/>
    <w:rsid w:val="43CBF369"/>
    <w:rsid w:val="43D33B0A"/>
    <w:rsid w:val="43D903ED"/>
    <w:rsid w:val="442A8181"/>
    <w:rsid w:val="443C9C02"/>
    <w:rsid w:val="4443C642"/>
    <w:rsid w:val="444F88A7"/>
    <w:rsid w:val="44A206FC"/>
    <w:rsid w:val="44A46F84"/>
    <w:rsid w:val="44B40EB0"/>
    <w:rsid w:val="44C9C665"/>
    <w:rsid w:val="450B671C"/>
    <w:rsid w:val="45364945"/>
    <w:rsid w:val="457D01E6"/>
    <w:rsid w:val="45AA6801"/>
    <w:rsid w:val="45C8B8BE"/>
    <w:rsid w:val="46669351"/>
    <w:rsid w:val="46DA8F90"/>
    <w:rsid w:val="47825F83"/>
    <w:rsid w:val="478436B0"/>
    <w:rsid w:val="484B289B"/>
    <w:rsid w:val="486B442A"/>
    <w:rsid w:val="48C3814C"/>
    <w:rsid w:val="4910D9B4"/>
    <w:rsid w:val="4A06DEA2"/>
    <w:rsid w:val="4A667041"/>
    <w:rsid w:val="4BA567C6"/>
    <w:rsid w:val="4C45D187"/>
    <w:rsid w:val="4C80BBCB"/>
    <w:rsid w:val="4CEA9C4D"/>
    <w:rsid w:val="4D05AD15"/>
    <w:rsid w:val="4D9029F6"/>
    <w:rsid w:val="4E1A4A70"/>
    <w:rsid w:val="4E2C2049"/>
    <w:rsid w:val="4E5D706A"/>
    <w:rsid w:val="4E782B01"/>
    <w:rsid w:val="4EAF9FD0"/>
    <w:rsid w:val="4FB5C258"/>
    <w:rsid w:val="5035A44D"/>
    <w:rsid w:val="50C7F9C5"/>
    <w:rsid w:val="50DA19C6"/>
    <w:rsid w:val="5122F83A"/>
    <w:rsid w:val="522DED9B"/>
    <w:rsid w:val="52AC6993"/>
    <w:rsid w:val="52ADA7DD"/>
    <w:rsid w:val="52FC2CE6"/>
    <w:rsid w:val="5402F90D"/>
    <w:rsid w:val="54739B66"/>
    <w:rsid w:val="551869DE"/>
    <w:rsid w:val="5588692E"/>
    <w:rsid w:val="56DEDE00"/>
    <w:rsid w:val="56F32D9C"/>
    <w:rsid w:val="57C954E7"/>
    <w:rsid w:val="57CCEB90"/>
    <w:rsid w:val="582866B6"/>
    <w:rsid w:val="591ED2C3"/>
    <w:rsid w:val="592A7B14"/>
    <w:rsid w:val="595931EC"/>
    <w:rsid w:val="59A0F705"/>
    <w:rsid w:val="59E6465E"/>
    <w:rsid w:val="5A684E85"/>
    <w:rsid w:val="5A758B72"/>
    <w:rsid w:val="5A952ACA"/>
    <w:rsid w:val="5B44351B"/>
    <w:rsid w:val="5C00E81D"/>
    <w:rsid w:val="5C2B8BB1"/>
    <w:rsid w:val="5C4AA577"/>
    <w:rsid w:val="5CA2DFE0"/>
    <w:rsid w:val="5CD7EBB5"/>
    <w:rsid w:val="5CF99B1F"/>
    <w:rsid w:val="5D31BDA1"/>
    <w:rsid w:val="5D3C7A2E"/>
    <w:rsid w:val="5DCA7DE2"/>
    <w:rsid w:val="5E6FA26E"/>
    <w:rsid w:val="5F0AE4B6"/>
    <w:rsid w:val="5F1CDFE7"/>
    <w:rsid w:val="60A9795A"/>
    <w:rsid w:val="613AD717"/>
    <w:rsid w:val="61855825"/>
    <w:rsid w:val="6269B774"/>
    <w:rsid w:val="63877E01"/>
    <w:rsid w:val="63E13170"/>
    <w:rsid w:val="6420E792"/>
    <w:rsid w:val="643A8C9E"/>
    <w:rsid w:val="6503FB14"/>
    <w:rsid w:val="6540ED81"/>
    <w:rsid w:val="658821C7"/>
    <w:rsid w:val="65CC0933"/>
    <w:rsid w:val="66D7D07F"/>
    <w:rsid w:val="6754B73C"/>
    <w:rsid w:val="6806640F"/>
    <w:rsid w:val="6812F6DC"/>
    <w:rsid w:val="68720A9F"/>
    <w:rsid w:val="68A1C9AA"/>
    <w:rsid w:val="693D7EE5"/>
    <w:rsid w:val="69920486"/>
    <w:rsid w:val="6A20970E"/>
    <w:rsid w:val="6A4597E9"/>
    <w:rsid w:val="6A5BFA1D"/>
    <w:rsid w:val="6B53656B"/>
    <w:rsid w:val="6BD50D63"/>
    <w:rsid w:val="6C05564F"/>
    <w:rsid w:val="6D72CF95"/>
    <w:rsid w:val="6DD5C1EC"/>
    <w:rsid w:val="6E4F5D05"/>
    <w:rsid w:val="6EFF6DA5"/>
    <w:rsid w:val="6F121E28"/>
    <w:rsid w:val="70111AF1"/>
    <w:rsid w:val="707421BF"/>
    <w:rsid w:val="709D8F78"/>
    <w:rsid w:val="70ADD024"/>
    <w:rsid w:val="70D12BC8"/>
    <w:rsid w:val="70DB4B43"/>
    <w:rsid w:val="718785B1"/>
    <w:rsid w:val="71C63AA4"/>
    <w:rsid w:val="723286FB"/>
    <w:rsid w:val="7261EA24"/>
    <w:rsid w:val="726AA780"/>
    <w:rsid w:val="72B91935"/>
    <w:rsid w:val="72C15FB5"/>
    <w:rsid w:val="7345EF56"/>
    <w:rsid w:val="7376DE45"/>
    <w:rsid w:val="73C0B1BB"/>
    <w:rsid w:val="73EC4A1D"/>
    <w:rsid w:val="748285C4"/>
    <w:rsid w:val="7510DE1F"/>
    <w:rsid w:val="754DA9D3"/>
    <w:rsid w:val="7570118B"/>
    <w:rsid w:val="75C86235"/>
    <w:rsid w:val="764EAF54"/>
    <w:rsid w:val="769D93D4"/>
    <w:rsid w:val="76A62E84"/>
    <w:rsid w:val="76AFCD6A"/>
    <w:rsid w:val="76F43E6D"/>
    <w:rsid w:val="775677FD"/>
    <w:rsid w:val="77D5F38C"/>
    <w:rsid w:val="78E400BB"/>
    <w:rsid w:val="79B45515"/>
    <w:rsid w:val="79D4BAB2"/>
    <w:rsid w:val="7A707FB7"/>
    <w:rsid w:val="7AD6314B"/>
    <w:rsid w:val="7C205952"/>
    <w:rsid w:val="7C3E08C5"/>
    <w:rsid w:val="7C76206E"/>
    <w:rsid w:val="7CA1D067"/>
    <w:rsid w:val="7CB21982"/>
    <w:rsid w:val="7CD46C4B"/>
    <w:rsid w:val="7D017078"/>
    <w:rsid w:val="7D0D4821"/>
    <w:rsid w:val="7D6474B4"/>
    <w:rsid w:val="7DA6297B"/>
    <w:rsid w:val="7E0C4F0B"/>
    <w:rsid w:val="7E55545C"/>
    <w:rsid w:val="7E8BDBBE"/>
    <w:rsid w:val="7EF0D53A"/>
    <w:rsid w:val="7EFA6A74"/>
    <w:rsid w:val="7F779384"/>
    <w:rsid w:val="7FB2F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1397"/>
  <w15:chartTrackingRefBased/>
  <w15:docId w15:val="{093493AD-89F3-4EB4-BB6F-1904CB71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25D21E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ext">
    <w:name w:val="normaltext"/>
    <w:basedOn w:val="Normal"/>
    <w:uiPriority w:val="1"/>
    <w:rsid w:val="5CF99B1F"/>
    <w:pPr>
      <w:spacing w:after="120"/>
    </w:pPr>
    <w:rPr>
      <w:rFonts w:ascii="Times New Roman" w:hAnsi="Times New Roman" w:cs="Times New Roman"/>
    </w:rPr>
  </w:style>
  <w:style w:type="paragraph" w:styleId="BalloonText">
    <w:name w:val="Balloon Text"/>
    <w:basedOn w:val="Normal"/>
    <w:link w:val="BalloonTextChar"/>
    <w:uiPriority w:val="99"/>
    <w:semiHidden/>
    <w:unhideWhenUsed/>
    <w:rsid w:val="0068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01A"/>
    <w:rPr>
      <w:rFonts w:ascii="Segoe UI" w:hAnsi="Segoe UI" w:cs="Segoe UI"/>
      <w:sz w:val="18"/>
      <w:szCs w:val="18"/>
    </w:rPr>
  </w:style>
  <w:style w:type="character" w:styleId="Strong">
    <w:name w:val="Strong"/>
    <w:basedOn w:val="DefaultParagraphFont"/>
    <w:uiPriority w:val="22"/>
    <w:qFormat/>
    <w:rsid w:val="00AE1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349666">
      <w:bodyDiv w:val="1"/>
      <w:marLeft w:val="0"/>
      <w:marRight w:val="0"/>
      <w:marTop w:val="0"/>
      <w:marBottom w:val="0"/>
      <w:divBdr>
        <w:top w:val="none" w:sz="0" w:space="0" w:color="auto"/>
        <w:left w:val="none" w:sz="0" w:space="0" w:color="auto"/>
        <w:bottom w:val="none" w:sz="0" w:space="0" w:color="auto"/>
        <w:right w:val="none" w:sz="0" w:space="0" w:color="auto"/>
      </w:divBdr>
    </w:div>
    <w:div w:id="14182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FD9C-70C5-4101-A1D9-F8F43E6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McBride</dc:creator>
  <cp:keywords/>
  <dc:description/>
  <cp:lastModifiedBy>Karlie Xu</cp:lastModifiedBy>
  <cp:revision>3</cp:revision>
  <dcterms:created xsi:type="dcterms:W3CDTF">2025-04-17T15:30:00Z</dcterms:created>
  <dcterms:modified xsi:type="dcterms:W3CDTF">2025-04-17T15:39:00Z</dcterms:modified>
</cp:coreProperties>
</file>